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r>
        <w:rPr>
          <w:rFonts w:ascii="Arial" w:eastAsia="Times New Roman" w:hAnsi="Arial" w:cs="Arial"/>
          <w:b/>
          <w:sz w:val="24"/>
          <w:szCs w:val="24"/>
          <w:lang w:val="en-US" w:eastAsia="bg-BG"/>
        </w:rPr>
        <w:t xml:space="preserve">         </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6C7A07" w:rsidRDefault="006C7A07" w:rsidP="006C7A07">
      <w:pPr>
        <w:widowControl w:val="0"/>
        <w:autoSpaceDE w:val="0"/>
        <w:autoSpaceDN w:val="0"/>
        <w:adjustRightInd w:val="0"/>
        <w:spacing w:after="0" w:line="240" w:lineRule="auto"/>
        <w:jc w:val="center"/>
        <w:rPr>
          <w:rFonts w:ascii="Arial" w:eastAsia="Times New Roman" w:hAnsi="Arial" w:cs="Arial"/>
          <w:lang w:eastAsia="bg-BG"/>
        </w:rPr>
      </w:pPr>
      <w:r w:rsidRPr="006C7A07">
        <w:rPr>
          <w:rFonts w:ascii="Arial" w:eastAsia="Times New Roman" w:hAnsi="Arial" w:cs="Arial"/>
          <w:lang w:eastAsia="bg-BG"/>
        </w:rPr>
        <w:t>ДОСТАВКА НА АВТОМАТИЧЕН РЕГУЛАТОР НА НАПРЕЖЕНИЕТО /АРН/ НА СИЛОВ ТРАНСФОРМАТОР ВН/СРН ЗА НУЖДИТЕ НА ЕЛЕКТРОРАЗПРЕДЕЛЕНИЕ СЕВЕР АД</w:t>
      </w:r>
    </w:p>
    <w:p w:rsidR="00932641" w:rsidRPr="006C7A07" w:rsidRDefault="00932641" w:rsidP="006C7A07">
      <w:pPr>
        <w:widowControl w:val="0"/>
        <w:autoSpaceDE w:val="0"/>
        <w:autoSpaceDN w:val="0"/>
        <w:adjustRightInd w:val="0"/>
        <w:spacing w:after="0" w:line="240" w:lineRule="auto"/>
        <w:jc w:val="center"/>
        <w:rPr>
          <w:rFonts w:ascii="Arial" w:eastAsia="Times New Roman" w:hAnsi="Arial" w:cs="Arial"/>
          <w:lang w:eastAsia="bg-BG"/>
        </w:rPr>
      </w:pPr>
    </w:p>
    <w:p w:rsidR="00932641" w:rsidRPr="003D67BE" w:rsidRDefault="006C7A07" w:rsidP="006C7A07">
      <w:pPr>
        <w:ind w:left="6480" w:firstLine="720"/>
        <w:jc w:val="center"/>
        <w:rPr>
          <w:rFonts w:ascii="Times New Roman" w:hAnsi="Times New Roman"/>
          <w:b/>
          <w:i/>
        </w:rPr>
      </w:pPr>
      <w:r w:rsidRPr="006C7A07">
        <w:rPr>
          <w:rFonts w:ascii="Arial" w:eastAsia="Times New Roman" w:hAnsi="Arial" w:cs="Arial"/>
          <w:lang w:eastAsia="bg-BG"/>
        </w:rPr>
        <w:br w:type="page"/>
      </w:r>
      <w:r w:rsidR="00932641" w:rsidRPr="003D67BE">
        <w:rPr>
          <w:rFonts w:ascii="Times New Roman" w:hAnsi="Times New Roman"/>
          <w:b/>
          <w:i/>
        </w:rPr>
        <w:lastRenderedPageBreak/>
        <w:t>Образец №1</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900EBF"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900EBF" w:rsidRPr="00900EBF">
        <w:rPr>
          <w:rFonts w:ascii="Times New Roman" w:eastAsia="Times New Roman" w:hAnsi="Times New Roman"/>
          <w:sz w:val="24"/>
          <w:szCs w:val="24"/>
        </w:rPr>
        <w:t>СрН</w:t>
      </w:r>
      <w:proofErr w:type="spellEnd"/>
      <w:r w:rsidR="00900EBF" w:rsidRPr="00900EBF">
        <w:rPr>
          <w:rFonts w:ascii="Times New Roman" w:eastAsia="Times New Roman" w:hAnsi="Times New Roman"/>
          <w:sz w:val="24"/>
          <w:szCs w:val="24"/>
        </w:rPr>
        <w:t xml:space="preserve"> за нуждите на Електроразпределение Север АД</w:t>
      </w:r>
      <w:r w:rsidR="00736B12"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900EBF"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900EBF" w:rsidRPr="00900EBF">
        <w:rPr>
          <w:rFonts w:ascii="Times New Roman" w:eastAsia="Times New Roman" w:hAnsi="Times New Roman"/>
          <w:sz w:val="24"/>
          <w:szCs w:val="24"/>
        </w:rPr>
        <w:t>СрН</w:t>
      </w:r>
      <w:proofErr w:type="spellEnd"/>
      <w:r w:rsidR="00900EBF" w:rsidRPr="00900EBF">
        <w:rPr>
          <w:rFonts w:ascii="Times New Roman" w:eastAsia="Times New Roman" w:hAnsi="Times New Roman"/>
          <w:sz w:val="24"/>
          <w:szCs w:val="24"/>
        </w:rPr>
        <w:t xml:space="preserve">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5C058A" w:rsidRPr="00BD5930" w:rsidRDefault="005C058A" w:rsidP="007C6F2E">
      <w:pPr>
        <w:pStyle w:val="BodyTextIndent3"/>
        <w:tabs>
          <w:tab w:val="left" w:pos="567"/>
        </w:tabs>
        <w:spacing w:after="0"/>
        <w:jc w:val="both"/>
        <w:rPr>
          <w:sz w:val="24"/>
          <w:szCs w:val="24"/>
          <w:lang w:eastAsia="en-US"/>
        </w:rPr>
      </w:pPr>
      <w:proofErr w:type="gramStart"/>
      <w:r>
        <w:rPr>
          <w:sz w:val="24"/>
          <w:szCs w:val="24"/>
          <w:lang w:val="en-US" w:eastAsia="en-US"/>
        </w:rPr>
        <w:t xml:space="preserve">- </w:t>
      </w:r>
      <w:r w:rsidRPr="00BD5930">
        <w:rPr>
          <w:sz w:val="24"/>
          <w:szCs w:val="24"/>
          <w:lang w:eastAsia="en-US"/>
        </w:rPr>
        <w:t>Технически данни, чертежи и хардуерно/софтуерни характеристики на предлаганите АРН.</w:t>
      </w:r>
      <w:proofErr w:type="gramEnd"/>
      <w:r w:rsidRPr="00BD5930">
        <w:rPr>
          <w:sz w:val="24"/>
          <w:szCs w:val="24"/>
          <w:lang w:eastAsia="en-US"/>
        </w:rPr>
        <w:t xml:space="preserve"> Задължително да са посочени консумираната мощност и термичните загуби;</w:t>
      </w:r>
    </w:p>
    <w:p w:rsidR="005C058A" w:rsidRPr="00BD5930" w:rsidRDefault="005C058A" w:rsidP="007C6F2E">
      <w:pPr>
        <w:pStyle w:val="BodyTextIndent3"/>
        <w:tabs>
          <w:tab w:val="left" w:pos="993"/>
        </w:tabs>
        <w:spacing w:after="0"/>
        <w:jc w:val="both"/>
        <w:rPr>
          <w:sz w:val="24"/>
          <w:szCs w:val="24"/>
          <w:lang w:eastAsia="en-US"/>
        </w:rPr>
      </w:pPr>
      <w:r>
        <w:rPr>
          <w:sz w:val="24"/>
          <w:szCs w:val="24"/>
          <w:lang w:val="en-US" w:eastAsia="en-US"/>
        </w:rPr>
        <w:t xml:space="preserve">- </w:t>
      </w:r>
      <w:r w:rsidRPr="00BD5930">
        <w:rPr>
          <w:sz w:val="24"/>
          <w:szCs w:val="24"/>
          <w:lang w:eastAsia="en-US"/>
        </w:rPr>
        <w:t>Декларация за съответствие на изделието с тази техническа спецификация и стандарта, на който отговаря;</w:t>
      </w:r>
    </w:p>
    <w:p w:rsidR="005C058A" w:rsidRPr="00BD5930" w:rsidRDefault="005C058A" w:rsidP="007C6F2E">
      <w:pPr>
        <w:pStyle w:val="BodyTextIndent3"/>
        <w:tabs>
          <w:tab w:val="left" w:pos="993"/>
        </w:tabs>
        <w:spacing w:after="0"/>
        <w:jc w:val="both"/>
        <w:rPr>
          <w:sz w:val="24"/>
          <w:szCs w:val="24"/>
          <w:lang w:eastAsia="en-US"/>
        </w:rPr>
      </w:pPr>
      <w:r>
        <w:rPr>
          <w:sz w:val="24"/>
          <w:szCs w:val="24"/>
          <w:lang w:val="en-US" w:eastAsia="en-US"/>
        </w:rPr>
        <w:t xml:space="preserve">- </w:t>
      </w:r>
      <w:r w:rsidR="007C6F2E">
        <w:rPr>
          <w:sz w:val="24"/>
          <w:szCs w:val="24"/>
          <w:lang w:val="en-US" w:eastAsia="en-US"/>
        </w:rPr>
        <w:t xml:space="preserve"> </w:t>
      </w:r>
      <w:r w:rsidRPr="00BD5930">
        <w:rPr>
          <w:sz w:val="24"/>
          <w:szCs w:val="24"/>
          <w:lang w:eastAsia="en-US"/>
        </w:rPr>
        <w:t>Образец на заводски изпитания;</w:t>
      </w:r>
    </w:p>
    <w:p w:rsidR="005C058A" w:rsidRPr="00BD5930" w:rsidRDefault="005C058A" w:rsidP="007C6F2E">
      <w:pPr>
        <w:pStyle w:val="BodyTextIndent3"/>
        <w:tabs>
          <w:tab w:val="left" w:pos="993"/>
        </w:tabs>
        <w:spacing w:after="0"/>
        <w:jc w:val="both"/>
        <w:rPr>
          <w:sz w:val="24"/>
          <w:szCs w:val="24"/>
          <w:lang w:eastAsia="en-US"/>
        </w:rPr>
      </w:pPr>
      <w:r>
        <w:rPr>
          <w:sz w:val="24"/>
          <w:szCs w:val="24"/>
          <w:lang w:val="en-US" w:eastAsia="en-US"/>
        </w:rPr>
        <w:t xml:space="preserve">- </w:t>
      </w:r>
      <w:r w:rsidRPr="00BD5930">
        <w:rPr>
          <w:sz w:val="24"/>
          <w:szCs w:val="24"/>
          <w:lang w:eastAsia="en-US"/>
        </w:rPr>
        <w:t xml:space="preserve"> Типови изпитания от акредитирани лаборатории;</w:t>
      </w:r>
    </w:p>
    <w:p w:rsidR="005C058A" w:rsidRPr="00BD5930" w:rsidRDefault="005C058A" w:rsidP="007C6F2E">
      <w:pPr>
        <w:pStyle w:val="BodyTextIndent3"/>
        <w:tabs>
          <w:tab w:val="left" w:pos="993"/>
        </w:tabs>
        <w:spacing w:after="0"/>
        <w:jc w:val="both"/>
        <w:rPr>
          <w:sz w:val="24"/>
          <w:szCs w:val="24"/>
          <w:lang w:eastAsia="en-US"/>
        </w:rPr>
      </w:pPr>
      <w:r>
        <w:rPr>
          <w:sz w:val="24"/>
          <w:szCs w:val="24"/>
          <w:lang w:val="en-US" w:eastAsia="en-US"/>
        </w:rPr>
        <w:t xml:space="preserve">- </w:t>
      </w:r>
      <w:r w:rsidR="007C6F2E">
        <w:rPr>
          <w:sz w:val="24"/>
          <w:szCs w:val="24"/>
          <w:lang w:val="en-US" w:eastAsia="en-US"/>
        </w:rPr>
        <w:t xml:space="preserve"> </w:t>
      </w:r>
      <w:r w:rsidRPr="00BD5930">
        <w:rPr>
          <w:sz w:val="24"/>
          <w:szCs w:val="24"/>
          <w:lang w:eastAsia="en-US"/>
        </w:rPr>
        <w:t>Гаранционна карта – условия и срок;</w:t>
      </w:r>
    </w:p>
    <w:p w:rsidR="005C058A" w:rsidRPr="00BD5930" w:rsidRDefault="005C058A" w:rsidP="007C6F2E">
      <w:pPr>
        <w:pStyle w:val="BodyTextIndent3"/>
        <w:tabs>
          <w:tab w:val="left" w:pos="993"/>
        </w:tabs>
        <w:spacing w:after="0"/>
        <w:jc w:val="both"/>
        <w:rPr>
          <w:sz w:val="24"/>
          <w:szCs w:val="24"/>
          <w:lang w:eastAsia="en-US"/>
        </w:rPr>
      </w:pPr>
      <w:r>
        <w:rPr>
          <w:sz w:val="24"/>
          <w:szCs w:val="24"/>
          <w:lang w:val="en-US" w:eastAsia="en-US"/>
        </w:rPr>
        <w:t xml:space="preserve">- </w:t>
      </w:r>
      <w:r w:rsidRPr="00BD5930">
        <w:rPr>
          <w:sz w:val="24"/>
          <w:szCs w:val="24"/>
          <w:lang w:eastAsia="en-US"/>
        </w:rPr>
        <w:t>Инструкции за инсталация на софтуер, проверка, настройка, конфигурация и промяна данни в АРН – ниво техническо/инженеринг;</w:t>
      </w:r>
    </w:p>
    <w:p w:rsidR="005C058A" w:rsidRPr="00BD5930" w:rsidRDefault="005C058A" w:rsidP="007C6F2E">
      <w:pPr>
        <w:pStyle w:val="BodyTextIndent3"/>
        <w:tabs>
          <w:tab w:val="left" w:pos="993"/>
        </w:tabs>
        <w:spacing w:after="0"/>
        <w:jc w:val="both"/>
        <w:rPr>
          <w:sz w:val="24"/>
          <w:szCs w:val="24"/>
          <w:lang w:eastAsia="en-US"/>
        </w:rPr>
      </w:pPr>
      <w:r>
        <w:rPr>
          <w:sz w:val="24"/>
          <w:szCs w:val="24"/>
          <w:lang w:val="en-US" w:eastAsia="en-US"/>
        </w:rPr>
        <w:t xml:space="preserve">- </w:t>
      </w:r>
      <w:r w:rsidR="007C6F2E">
        <w:rPr>
          <w:sz w:val="24"/>
          <w:szCs w:val="24"/>
          <w:lang w:val="en-US" w:eastAsia="en-US"/>
        </w:rPr>
        <w:t xml:space="preserve"> </w:t>
      </w:r>
      <w:r w:rsidRPr="00BD5930">
        <w:rPr>
          <w:sz w:val="24"/>
          <w:szCs w:val="24"/>
          <w:lang w:eastAsia="en-US"/>
        </w:rPr>
        <w:t>Инструкции за оперативна работа – ниво оператор;</w:t>
      </w:r>
    </w:p>
    <w:p w:rsidR="005C058A" w:rsidRPr="00BD5930" w:rsidRDefault="005C058A" w:rsidP="007C6F2E">
      <w:pPr>
        <w:pStyle w:val="BodyTextIndent3"/>
        <w:tabs>
          <w:tab w:val="left" w:pos="993"/>
        </w:tabs>
        <w:spacing w:after="0"/>
        <w:jc w:val="both"/>
        <w:rPr>
          <w:sz w:val="24"/>
          <w:szCs w:val="24"/>
          <w:lang w:eastAsia="en-US"/>
        </w:rPr>
      </w:pPr>
      <w:r>
        <w:rPr>
          <w:sz w:val="24"/>
          <w:szCs w:val="24"/>
          <w:lang w:val="en-US" w:eastAsia="en-US"/>
        </w:rPr>
        <w:t xml:space="preserve">- </w:t>
      </w:r>
      <w:r w:rsidRPr="00BD5930">
        <w:rPr>
          <w:sz w:val="24"/>
          <w:szCs w:val="24"/>
          <w:lang w:eastAsia="en-US"/>
        </w:rPr>
        <w:t xml:space="preserve"> Инструкции за монтаж/демонтаж, експлоатация, обслужване и съхранение – ниво техническо/инженеринг;</w:t>
      </w:r>
    </w:p>
    <w:p w:rsidR="005C058A" w:rsidRPr="00BD5930" w:rsidRDefault="007F40A6" w:rsidP="007C6F2E">
      <w:pPr>
        <w:pStyle w:val="BodyTextIndent3"/>
        <w:tabs>
          <w:tab w:val="left" w:pos="993"/>
        </w:tabs>
        <w:spacing w:after="0"/>
        <w:jc w:val="both"/>
        <w:rPr>
          <w:sz w:val="24"/>
          <w:szCs w:val="24"/>
          <w:lang w:eastAsia="en-US"/>
        </w:rPr>
      </w:pPr>
      <w:r>
        <w:rPr>
          <w:sz w:val="24"/>
          <w:szCs w:val="24"/>
          <w:lang w:val="en-US" w:eastAsia="en-US"/>
        </w:rPr>
        <w:t xml:space="preserve">- </w:t>
      </w:r>
      <w:r w:rsidR="005C058A" w:rsidRPr="00BD5930">
        <w:rPr>
          <w:sz w:val="24"/>
          <w:szCs w:val="24"/>
          <w:lang w:eastAsia="en-US"/>
        </w:rPr>
        <w:t>Инструкция за конфигуриране на логически връзки в АРН – ниво техническо/инженеринг, подробно с всички входно/изходни модули;</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lastRenderedPageBreak/>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C36DC5">
        <w:rPr>
          <w:sz w:val="24"/>
          <w:szCs w:val="24"/>
          <w:lang w:eastAsia="en-US"/>
        </w:rPr>
        <w:t>и</w:t>
      </w:r>
      <w:r w:rsidRPr="005652E6">
        <w:rPr>
          <w:sz w:val="24"/>
          <w:szCs w:val="24"/>
          <w:lang w:eastAsia="en-US"/>
        </w:rPr>
        <w:t>мо).</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827DB7" w:rsidRDefault="00827DB7" w:rsidP="00932641">
      <w:pPr>
        <w:spacing w:after="0" w:line="240" w:lineRule="auto"/>
        <w:ind w:right="51"/>
        <w:contextualSpacing/>
        <w:jc w:val="both"/>
        <w:rPr>
          <w:rFonts w:ascii="Times New Roman" w:eastAsia="Times New Roman" w:hAnsi="Times New Roman"/>
          <w:sz w:val="24"/>
          <w:szCs w:val="24"/>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4E3063"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4E3063" w:rsidRPr="00900EBF">
        <w:rPr>
          <w:rFonts w:ascii="Times New Roman" w:eastAsia="Times New Roman" w:hAnsi="Times New Roman"/>
          <w:sz w:val="24"/>
          <w:szCs w:val="24"/>
        </w:rPr>
        <w:t>СрН</w:t>
      </w:r>
      <w:proofErr w:type="spellEnd"/>
      <w:r w:rsidR="004E3063" w:rsidRPr="00900EBF">
        <w:rPr>
          <w:rFonts w:ascii="Times New Roman" w:eastAsia="Times New Roman" w:hAnsi="Times New Roman"/>
          <w:sz w:val="24"/>
          <w:szCs w:val="24"/>
        </w:rPr>
        <w:t xml:space="preserve"> за нуждите на Електроразпределение Север АД</w:t>
      </w:r>
      <w:r w:rsidR="004E3063"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4E3063"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4E3063" w:rsidRPr="00900EBF">
        <w:rPr>
          <w:rFonts w:ascii="Times New Roman" w:eastAsia="Times New Roman" w:hAnsi="Times New Roman"/>
          <w:sz w:val="24"/>
          <w:szCs w:val="24"/>
        </w:rPr>
        <w:t>СрН</w:t>
      </w:r>
      <w:proofErr w:type="spellEnd"/>
      <w:r w:rsidR="004E3063" w:rsidRPr="00900EBF">
        <w:rPr>
          <w:rFonts w:ascii="Times New Roman" w:eastAsia="Times New Roman" w:hAnsi="Times New Roman"/>
          <w:sz w:val="24"/>
          <w:szCs w:val="24"/>
        </w:rPr>
        <w:t xml:space="preserve"> за нуждите на Електроразпределение Север 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1. </w:t>
      </w:r>
      <w:r w:rsidRPr="003D67BE">
        <w:rPr>
          <w:rFonts w:ascii="Times New Roman" w:eastAsia="Times New Roman" w:hAnsi="Times New Roman"/>
          <w:sz w:val="24"/>
          <w:szCs w:val="24"/>
        </w:rPr>
        <w:lastRenderedPageBreak/>
        <w:t>………………………………………………………………………………………………</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870B34">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4E3063"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4E3063" w:rsidRPr="00900EBF">
        <w:rPr>
          <w:rFonts w:ascii="Times New Roman" w:eastAsia="Times New Roman" w:hAnsi="Times New Roman"/>
          <w:sz w:val="24"/>
          <w:szCs w:val="24"/>
        </w:rPr>
        <w:t>СрН</w:t>
      </w:r>
      <w:proofErr w:type="spellEnd"/>
      <w:r w:rsidR="004E3063" w:rsidRPr="00900EBF">
        <w:rPr>
          <w:rFonts w:ascii="Times New Roman" w:eastAsia="Times New Roman" w:hAnsi="Times New Roman"/>
          <w:sz w:val="24"/>
          <w:szCs w:val="24"/>
        </w:rPr>
        <w:t xml:space="preserve"> за нуждите на Електроразпределение Север АД</w:t>
      </w:r>
      <w:r w:rsidR="004E3063"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272399" w:rsidRDefault="00272399"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0C0C03" w:rsidRDefault="00F2662F" w:rsidP="0079138B">
      <w:pPr>
        <w:spacing w:after="0" w:line="240" w:lineRule="auto"/>
        <w:jc w:val="both"/>
        <w:rPr>
          <w:rFonts w:ascii="Times New Roman" w:eastAsia="Times New Roman" w:hAnsi="Times New Roman"/>
          <w:i/>
          <w:sz w:val="18"/>
          <w:szCs w:val="18"/>
          <w:lang w:val="en-US"/>
        </w:rPr>
      </w:pPr>
    </w:p>
    <w:p w:rsidR="0079138B" w:rsidRPr="0005100D" w:rsidRDefault="0079138B" w:rsidP="0079138B">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932641" w:rsidRPr="003D67BE" w:rsidRDefault="00F2662F" w:rsidP="004E3063">
      <w:pPr>
        <w:spacing w:after="0" w:line="240" w:lineRule="auto"/>
        <w:outlineLvl w:val="0"/>
        <w:rPr>
          <w:rFonts w:ascii="Times New Roman" w:eastAsia="Times New Roman" w:hAnsi="Times New Roman"/>
          <w:i/>
          <w:sz w:val="18"/>
          <w:szCs w:val="18"/>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r w:rsidR="00932641" w:rsidRPr="003D67BE">
        <w:rPr>
          <w:rFonts w:ascii="Times New Roman" w:hAnsi="Times New Roman"/>
          <w:sz w:val="24"/>
          <w:szCs w:val="24"/>
        </w:rPr>
        <w:tab/>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в качеството си на  ……………….……(длъжност) на …………………………………(наименование на подизпълнителя) </w:t>
      </w: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w:t>
      </w:r>
      <w:r w:rsidR="008E351C">
        <w:rPr>
          <w:rFonts w:ascii="Times New Roman" w:eastAsia="Times New Roman" w:hAnsi="Times New Roman"/>
          <w:i/>
          <w:sz w:val="18"/>
          <w:szCs w:val="18"/>
        </w:rPr>
        <w:t>подизпълнителят</w:t>
      </w:r>
      <w:r w:rsidR="008E351C" w:rsidRPr="003D67BE">
        <w:rPr>
          <w:rFonts w:ascii="Times New Roman" w:eastAsia="Times New Roman" w:hAnsi="Times New Roman"/>
          <w:i/>
          <w:sz w:val="18"/>
          <w:szCs w:val="18"/>
        </w:rPr>
        <w:t xml:space="preserve"> </w:t>
      </w:r>
      <w:r w:rsidRPr="003D67BE">
        <w:rPr>
          <w:rFonts w:ascii="Times New Roman" w:eastAsia="Times New Roman" w:hAnsi="Times New Roman"/>
          <w:i/>
          <w:sz w:val="18"/>
          <w:szCs w:val="18"/>
        </w:rPr>
        <w:t>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E30655" w:rsidRPr="003D67BE" w:rsidRDefault="00E30655" w:rsidP="00736B1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004E3063"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4E3063" w:rsidRPr="00900EBF">
              <w:rPr>
                <w:rFonts w:ascii="Times New Roman" w:eastAsia="Times New Roman" w:hAnsi="Times New Roman"/>
                <w:sz w:val="24"/>
                <w:szCs w:val="24"/>
              </w:rPr>
              <w:t>СрН</w:t>
            </w:r>
            <w:proofErr w:type="spellEnd"/>
            <w:r w:rsidR="004E3063" w:rsidRPr="00900EBF">
              <w:rPr>
                <w:rFonts w:ascii="Times New Roman" w:eastAsia="Times New Roman" w:hAnsi="Times New Roman"/>
                <w:sz w:val="24"/>
                <w:szCs w:val="24"/>
              </w:rPr>
              <w:t xml:space="preserve"> за нуждите на Електроразпределение Север АД</w:t>
            </w:r>
            <w:r w:rsidR="004E3063"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E30655" w:rsidRPr="003D67BE" w:rsidRDefault="00E30655" w:rsidP="000C0C03">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т.45 от допълнителните разпоредби на ЗОП.</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343CAB" w:rsidRDefault="00E30655" w:rsidP="00736B12">
            <w:pPr>
              <w:spacing w:after="0"/>
              <w:jc w:val="both"/>
              <w:rPr>
                <w:rFonts w:ascii="Arial" w:hAnsi="Arial" w:cs="Arial"/>
                <w:i/>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r w:rsidR="00343CAB">
              <w:rPr>
                <w:rFonts w:ascii="Times New Roman" w:eastAsia="Times New Roman" w:hAnsi="Times New Roman"/>
                <w:i/>
                <w:sz w:val="18"/>
                <w:szCs w:val="18"/>
                <w:lang w:eastAsia="bg-BG"/>
              </w:rPr>
              <w:t>.</w:t>
            </w:r>
            <w:r w:rsidR="00343CAB" w:rsidRPr="00343CAB">
              <w:rPr>
                <w:rFonts w:ascii="Arial" w:hAnsi="Arial" w:cs="Arial"/>
                <w:i/>
              </w:rPr>
              <w:t xml:space="preserve"> </w:t>
            </w:r>
          </w:p>
          <w:p w:rsidR="00E30655" w:rsidRPr="000C0C03" w:rsidRDefault="00343CAB" w:rsidP="00736B12">
            <w:pPr>
              <w:spacing w:after="0"/>
              <w:jc w:val="both"/>
              <w:rPr>
                <w:rFonts w:ascii="Arial" w:hAnsi="Arial" w:cs="Arial"/>
                <w:sz w:val="18"/>
                <w:szCs w:val="18"/>
              </w:rPr>
            </w:pPr>
            <w:r w:rsidRPr="00343CAB">
              <w:rPr>
                <w:rFonts w:ascii="Times New Roman" w:eastAsia="Times New Roman" w:hAnsi="Times New Roman"/>
                <w:i/>
                <w:sz w:val="18"/>
                <w:szCs w:val="18"/>
                <w:lang w:eastAsia="bg-BG"/>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4E3063">
        <w:rPr>
          <w:rFonts w:ascii="Times New Roman" w:eastAsia="Times New Roman" w:hAnsi="Times New Roman"/>
          <w:sz w:val="24"/>
          <w:szCs w:val="24"/>
        </w:rPr>
        <w:t>автоматичните</w:t>
      </w:r>
      <w:r w:rsidR="004E3063" w:rsidRPr="00900EBF">
        <w:rPr>
          <w:rFonts w:ascii="Times New Roman" w:eastAsia="Times New Roman" w:hAnsi="Times New Roman"/>
          <w:sz w:val="24"/>
          <w:szCs w:val="24"/>
        </w:rPr>
        <w:t xml:space="preserve"> регулатор</w:t>
      </w:r>
      <w:r w:rsidR="004E3063">
        <w:rPr>
          <w:rFonts w:ascii="Times New Roman" w:eastAsia="Times New Roman" w:hAnsi="Times New Roman"/>
          <w:sz w:val="24"/>
          <w:szCs w:val="24"/>
        </w:rPr>
        <w:t>и</w:t>
      </w:r>
      <w:r w:rsidR="004E3063" w:rsidRPr="00900EBF">
        <w:rPr>
          <w:rFonts w:ascii="Times New Roman" w:eastAsia="Times New Roman" w:hAnsi="Times New Roman"/>
          <w:sz w:val="24"/>
          <w:szCs w:val="24"/>
        </w:rPr>
        <w:t xml:space="preserve"> на напрежението /АРН/ на силов трансформатор ВН/</w:t>
      </w:r>
      <w:proofErr w:type="spellStart"/>
      <w:r w:rsidR="004E3063" w:rsidRPr="00900EBF">
        <w:rPr>
          <w:rFonts w:ascii="Times New Roman" w:eastAsia="Times New Roman" w:hAnsi="Times New Roman"/>
          <w:sz w:val="24"/>
          <w:szCs w:val="24"/>
        </w:rPr>
        <w:t>СрН</w:t>
      </w:r>
      <w:proofErr w:type="spellEnd"/>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изпълнение </w:t>
      </w:r>
      <w:r w:rsidRPr="00BF4B2F">
        <w:rPr>
          <w:rFonts w:ascii="Times New Roman" w:eastAsia="Times New Roman" w:hAnsi="Times New Roman"/>
          <w:sz w:val="24"/>
          <w:szCs w:val="24"/>
          <w:lang w:eastAsia="bg-BG"/>
        </w:rPr>
        <w:t xml:space="preserve">на поръчката </w:t>
      </w:r>
      <w:r w:rsidR="007F33B0" w:rsidRPr="00BF4B2F">
        <w:rPr>
          <w:rFonts w:ascii="Times New Roman" w:eastAsia="Times New Roman" w:hAnsi="Times New Roman"/>
          <w:sz w:val="24"/>
          <w:szCs w:val="24"/>
          <w:lang w:eastAsia="bg-BG"/>
        </w:rPr>
        <w:t xml:space="preserve">за </w:t>
      </w:r>
      <w:r w:rsidR="003B653D" w:rsidRPr="00BF4B2F">
        <w:rPr>
          <w:rFonts w:ascii="Times New Roman" w:eastAsia="Times New Roman" w:hAnsi="Times New Roman"/>
          <w:sz w:val="24"/>
          <w:szCs w:val="24"/>
          <w:lang w:eastAsia="bg-BG"/>
        </w:rPr>
        <w:t xml:space="preserve">осем </w:t>
      </w:r>
      <w:r w:rsidR="007F33B0" w:rsidRPr="00BF4B2F">
        <w:rPr>
          <w:rFonts w:ascii="Times New Roman" w:eastAsia="Times New Roman" w:hAnsi="Times New Roman"/>
          <w:sz w:val="24"/>
          <w:szCs w:val="24"/>
          <w:lang w:eastAsia="bg-BG"/>
        </w:rPr>
        <w:t>бро</w:t>
      </w:r>
      <w:r w:rsidR="004E3063" w:rsidRPr="00BF4B2F">
        <w:rPr>
          <w:rFonts w:ascii="Times New Roman" w:eastAsia="Times New Roman" w:hAnsi="Times New Roman"/>
          <w:sz w:val="24"/>
          <w:szCs w:val="24"/>
          <w:lang w:eastAsia="bg-BG"/>
        </w:rPr>
        <w:t xml:space="preserve">я АРН </w:t>
      </w:r>
      <w:r w:rsidRPr="00BF4B2F">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4E3063">
        <w:rPr>
          <w:rFonts w:ascii="Times New Roman" w:eastAsia="Times New Roman" w:hAnsi="Times New Roman"/>
          <w:sz w:val="24"/>
          <w:szCs w:val="24"/>
          <w:lang w:eastAsia="bg-BG"/>
        </w:rPr>
        <w:t>36</w:t>
      </w:r>
      <w:r w:rsidRPr="003D67BE">
        <w:rPr>
          <w:rFonts w:ascii="Times New Roman" w:eastAsia="Times New Roman" w:hAnsi="Times New Roman"/>
          <w:sz w:val="24"/>
          <w:szCs w:val="24"/>
          <w:lang w:eastAsia="bg-BG"/>
        </w:rPr>
        <w:t xml:space="preserve"> (</w:t>
      </w:r>
      <w:r w:rsidR="00D04062">
        <w:rPr>
          <w:rFonts w:ascii="Times New Roman" w:eastAsia="Times New Roman" w:hAnsi="Times New Roman"/>
          <w:sz w:val="24"/>
          <w:szCs w:val="24"/>
          <w:lang w:eastAsia="bg-BG"/>
        </w:rPr>
        <w:t>тридесет и шест</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496229"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Проектен е</w:t>
      </w:r>
      <w:r w:rsidR="00932641" w:rsidRPr="003D67BE">
        <w:rPr>
          <w:rFonts w:ascii="Times New Roman" w:eastAsia="Times New Roman" w:hAnsi="Times New Roman"/>
          <w:sz w:val="24"/>
          <w:szCs w:val="24"/>
          <w:lang w:eastAsia="bg-BG"/>
        </w:rPr>
        <w:t xml:space="preserve">ксплоатационен срок за доставяните </w:t>
      </w:r>
      <w:r w:rsidR="0081067E">
        <w:rPr>
          <w:rFonts w:ascii="Times New Roman" w:eastAsia="Times New Roman" w:hAnsi="Times New Roman"/>
          <w:sz w:val="24"/>
          <w:szCs w:val="24"/>
        </w:rPr>
        <w:t>стоки</w:t>
      </w:r>
      <w:r w:rsidR="00932641" w:rsidRPr="003D67BE">
        <w:rPr>
          <w:rFonts w:ascii="Times New Roman" w:eastAsia="Times New Roman" w:hAnsi="Times New Roman"/>
          <w:sz w:val="24"/>
          <w:szCs w:val="24"/>
          <w:lang w:eastAsia="bg-BG"/>
        </w:rPr>
        <w:t xml:space="preserve">: ………….(………….) </w:t>
      </w:r>
      <w:r w:rsidR="004E3063">
        <w:rPr>
          <w:rFonts w:ascii="Times New Roman" w:eastAsia="Times New Roman" w:hAnsi="Times New Roman"/>
          <w:sz w:val="24"/>
          <w:szCs w:val="24"/>
          <w:lang w:eastAsia="bg-BG"/>
        </w:rPr>
        <w:t>години /не по-малко от 20 (двадесет) години/, за което предоставяме следния документ, удостоверяващ горното: ………………………………………………………………………</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w:t>
      </w:r>
      <w:r w:rsidR="004E3063">
        <w:rPr>
          <w:rFonts w:ascii="Times New Roman" w:eastAsia="Times New Roman" w:hAnsi="Times New Roman"/>
          <w:sz w:val="24"/>
          <w:szCs w:val="24"/>
          <w:lang w:eastAsia="bg-BG"/>
        </w:rPr>
        <w:t>30</w:t>
      </w:r>
      <w:r w:rsidRPr="003D67BE">
        <w:rPr>
          <w:rFonts w:ascii="Times New Roman" w:eastAsia="Times New Roman" w:hAnsi="Times New Roman"/>
          <w:sz w:val="24"/>
          <w:szCs w:val="24"/>
          <w:lang w:eastAsia="bg-BG"/>
        </w:rPr>
        <w:t xml:space="preserve"> календарни дни/. </w:t>
      </w:r>
    </w:p>
    <w:p w:rsidR="00C07345" w:rsidRDefault="00C07345"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C07345" w:rsidP="00932641">
      <w:pPr>
        <w:tabs>
          <w:tab w:val="left" w:pos="360"/>
        </w:tabs>
        <w:spacing w:after="0" w:line="28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r w:rsidR="005C36E5">
        <w:rPr>
          <w:rFonts w:ascii="Times New Roman" w:eastAsia="Times New Roman" w:hAnsi="Times New Roman"/>
          <w:sz w:val="24"/>
          <w:szCs w:val="24"/>
          <w:lang w:eastAsia="bg-BG"/>
        </w:rPr>
        <w:t>При наличие на АРН за ремонт, в рамките на</w:t>
      </w:r>
      <w:r>
        <w:rPr>
          <w:rFonts w:ascii="Times New Roman" w:eastAsia="Times New Roman" w:hAnsi="Times New Roman"/>
          <w:sz w:val="24"/>
          <w:szCs w:val="24"/>
          <w:lang w:eastAsia="bg-BG"/>
        </w:rPr>
        <w:t xml:space="preserve"> </w:t>
      </w:r>
      <w:r w:rsidR="005C36E5">
        <w:rPr>
          <w:rFonts w:ascii="Times New Roman" w:eastAsia="Times New Roman" w:hAnsi="Times New Roman"/>
          <w:sz w:val="24"/>
          <w:szCs w:val="24"/>
          <w:lang w:eastAsia="bg-BG"/>
        </w:rPr>
        <w:t xml:space="preserve">5/пет/ работни дни </w:t>
      </w:r>
      <w:r>
        <w:rPr>
          <w:rFonts w:ascii="Times New Roman" w:eastAsia="Times New Roman" w:hAnsi="Times New Roman"/>
          <w:sz w:val="24"/>
          <w:szCs w:val="24"/>
          <w:lang w:eastAsia="bg-BG"/>
        </w:rPr>
        <w:t xml:space="preserve">ще предоставим </w:t>
      </w:r>
      <w:r w:rsidR="005C36E5">
        <w:rPr>
          <w:rFonts w:ascii="Times New Roman" w:eastAsia="Times New Roman" w:hAnsi="Times New Roman"/>
          <w:sz w:val="24"/>
          <w:szCs w:val="24"/>
          <w:lang w:eastAsia="bg-BG"/>
        </w:rPr>
        <w:t xml:space="preserve">оборотно устройство, което да замени временно повредения АРН. Характеристиките на временното устройство </w:t>
      </w:r>
      <w:r>
        <w:rPr>
          <w:rFonts w:ascii="Times New Roman" w:eastAsia="Times New Roman" w:hAnsi="Times New Roman"/>
          <w:sz w:val="24"/>
          <w:szCs w:val="24"/>
          <w:lang w:eastAsia="bg-BG"/>
        </w:rPr>
        <w:t>няма</w:t>
      </w:r>
      <w:r w:rsidR="005C36E5">
        <w:rPr>
          <w:rFonts w:ascii="Times New Roman" w:eastAsia="Times New Roman" w:hAnsi="Times New Roman"/>
          <w:sz w:val="24"/>
          <w:szCs w:val="24"/>
          <w:lang w:eastAsia="bg-BG"/>
        </w:rPr>
        <w:t xml:space="preserve"> да бъдат различни от </w:t>
      </w:r>
      <w:r>
        <w:rPr>
          <w:rFonts w:ascii="Times New Roman" w:eastAsia="Times New Roman" w:hAnsi="Times New Roman"/>
          <w:sz w:val="24"/>
          <w:szCs w:val="24"/>
          <w:lang w:eastAsia="bg-BG"/>
        </w:rPr>
        <w:t>посочените в Техническата</w:t>
      </w:r>
      <w:r w:rsidR="005C36E5">
        <w:rPr>
          <w:rFonts w:ascii="Times New Roman" w:eastAsia="Times New Roman" w:hAnsi="Times New Roman"/>
          <w:sz w:val="24"/>
          <w:szCs w:val="24"/>
          <w:lang w:eastAsia="bg-BG"/>
        </w:rPr>
        <w:t xml:space="preserve"> спецификация</w:t>
      </w:r>
      <w:r>
        <w:rPr>
          <w:rFonts w:ascii="Times New Roman" w:eastAsia="Times New Roman" w:hAnsi="Times New Roman"/>
          <w:sz w:val="24"/>
          <w:szCs w:val="24"/>
          <w:lang w:eastAsia="bg-BG"/>
        </w:rPr>
        <w:t xml:space="preserve"> на Възложителя</w:t>
      </w:r>
      <w:r w:rsidR="005C36E5">
        <w:rPr>
          <w:rFonts w:ascii="Times New Roman" w:eastAsia="Times New Roman" w:hAnsi="Times New Roman"/>
          <w:sz w:val="24"/>
          <w:szCs w:val="24"/>
          <w:lang w:eastAsia="bg-BG"/>
        </w:rPr>
        <w:t>.</w:t>
      </w:r>
    </w:p>
    <w:p w:rsidR="005C36E5" w:rsidRDefault="005C36E5" w:rsidP="00932641">
      <w:pPr>
        <w:tabs>
          <w:tab w:val="left" w:pos="360"/>
        </w:tabs>
        <w:spacing w:after="0" w:line="280" w:lineRule="atLeast"/>
        <w:jc w:val="both"/>
        <w:rPr>
          <w:rFonts w:ascii="Times New Roman" w:eastAsia="Times New Roman" w:hAnsi="Times New Roman"/>
          <w:sz w:val="24"/>
          <w:szCs w:val="24"/>
          <w:lang w:eastAsia="bg-BG"/>
        </w:rPr>
      </w:pPr>
    </w:p>
    <w:p w:rsidR="005C36E5" w:rsidRDefault="005C36E5" w:rsidP="00932641">
      <w:pPr>
        <w:tabs>
          <w:tab w:val="left" w:pos="360"/>
        </w:tabs>
        <w:spacing w:after="0" w:line="280" w:lineRule="atLeast"/>
        <w:jc w:val="both"/>
        <w:rPr>
          <w:rFonts w:ascii="Times New Roman" w:eastAsia="Times New Roman" w:hAnsi="Times New Roman"/>
          <w:sz w:val="24"/>
          <w:szCs w:val="24"/>
          <w:lang w:eastAsia="bg-BG"/>
        </w:rPr>
      </w:pPr>
    </w:p>
    <w:p w:rsidR="004E3063" w:rsidRPr="003D67BE" w:rsidRDefault="004E3063" w:rsidP="00932641">
      <w:pPr>
        <w:tabs>
          <w:tab w:val="left" w:pos="360"/>
        </w:tabs>
        <w:spacing w:after="0" w:line="280" w:lineRule="atLeast"/>
        <w:jc w:val="both"/>
        <w:rPr>
          <w:rFonts w:ascii="Times New Roman" w:eastAsia="Times New Roman" w:hAnsi="Times New Roman"/>
          <w:sz w:val="24"/>
          <w:szCs w:val="24"/>
          <w:lang w:eastAsia="bg-BG"/>
        </w:rPr>
      </w:pPr>
    </w:p>
    <w:p w:rsidR="00932641" w:rsidRPr="00BD5930" w:rsidRDefault="00932641" w:rsidP="00932641">
      <w:pPr>
        <w:jc w:val="both"/>
        <w:rPr>
          <w:rFonts w:ascii="Times New Roman" w:eastAsia="Times New Roman" w:hAnsi="Times New Roman"/>
          <w:sz w:val="24"/>
          <w:szCs w:val="24"/>
          <w:u w:val="single"/>
          <w:lang w:eastAsia="bg-BG"/>
        </w:rPr>
      </w:pPr>
      <w:r w:rsidRPr="00BD5930">
        <w:rPr>
          <w:rFonts w:ascii="Times New Roman" w:eastAsia="Times New Roman" w:hAnsi="Times New Roman"/>
          <w:sz w:val="24"/>
          <w:szCs w:val="24"/>
          <w:u w:val="single"/>
          <w:lang w:eastAsia="bg-BG"/>
        </w:rPr>
        <w:t>Като неразделна част от настоящото предложение прилагаме:</w:t>
      </w:r>
    </w:p>
    <w:p w:rsidR="00E25386" w:rsidRPr="00BD5930" w:rsidRDefault="00E25386" w:rsidP="00E25386">
      <w:pPr>
        <w:pStyle w:val="BodyTextIndent3"/>
        <w:spacing w:after="0"/>
        <w:jc w:val="both"/>
        <w:rPr>
          <w:sz w:val="24"/>
          <w:szCs w:val="24"/>
          <w:lang w:eastAsia="en-US"/>
        </w:rPr>
      </w:pPr>
      <w:r w:rsidRPr="00BD5930">
        <w:rPr>
          <w:sz w:val="24"/>
          <w:szCs w:val="24"/>
          <w:lang w:eastAsia="en-US"/>
        </w:rPr>
        <w:t>1. Технически данни</w:t>
      </w:r>
      <w:r w:rsidR="00CF281F" w:rsidRPr="00BD5930">
        <w:rPr>
          <w:sz w:val="24"/>
          <w:szCs w:val="24"/>
          <w:lang w:eastAsia="en-US"/>
        </w:rPr>
        <w:t>, чертежи и хардуерно/софтуерни характеристики на предлаганите АРН. Задължително да са посочени консумираната мощност и термичните загуби</w:t>
      </w:r>
      <w:r w:rsidRPr="00BD5930">
        <w:rPr>
          <w:sz w:val="24"/>
          <w:szCs w:val="24"/>
          <w:lang w:eastAsia="en-US"/>
        </w:rPr>
        <w:t>;</w:t>
      </w:r>
    </w:p>
    <w:p w:rsidR="00E25386" w:rsidRPr="00BD5930" w:rsidRDefault="00E25386" w:rsidP="00E25386">
      <w:pPr>
        <w:pStyle w:val="BodyTextIndent3"/>
        <w:spacing w:after="0"/>
        <w:jc w:val="both"/>
        <w:rPr>
          <w:sz w:val="24"/>
          <w:szCs w:val="24"/>
          <w:lang w:eastAsia="en-US"/>
        </w:rPr>
      </w:pPr>
      <w:r w:rsidRPr="00BD5930">
        <w:rPr>
          <w:sz w:val="24"/>
          <w:szCs w:val="24"/>
          <w:lang w:eastAsia="en-US"/>
        </w:rPr>
        <w:t>2. Декларация за съответствие</w:t>
      </w:r>
      <w:r w:rsidR="00CF281F" w:rsidRPr="00BD5930">
        <w:rPr>
          <w:sz w:val="24"/>
          <w:szCs w:val="24"/>
          <w:lang w:eastAsia="en-US"/>
        </w:rPr>
        <w:t xml:space="preserve"> на изделието с тази техническа спецификация и стандарта, на който отговаря</w:t>
      </w:r>
      <w:r w:rsidRPr="00BD5930">
        <w:rPr>
          <w:sz w:val="24"/>
          <w:szCs w:val="24"/>
          <w:lang w:eastAsia="en-US"/>
        </w:rPr>
        <w:t>;</w:t>
      </w:r>
    </w:p>
    <w:p w:rsidR="00BD5930" w:rsidRPr="00BD5930" w:rsidRDefault="00BD5930" w:rsidP="00E25386">
      <w:pPr>
        <w:pStyle w:val="BodyTextIndent3"/>
        <w:spacing w:after="0"/>
        <w:jc w:val="both"/>
        <w:rPr>
          <w:sz w:val="24"/>
          <w:szCs w:val="24"/>
          <w:lang w:eastAsia="en-US"/>
        </w:rPr>
      </w:pPr>
      <w:r w:rsidRPr="00BD5930">
        <w:rPr>
          <w:sz w:val="24"/>
          <w:szCs w:val="24"/>
          <w:lang w:eastAsia="en-US"/>
        </w:rPr>
        <w:t>3. Образец на заводски изпитания;</w:t>
      </w:r>
    </w:p>
    <w:p w:rsidR="00BD5930" w:rsidRPr="00BD5930" w:rsidRDefault="00BD5930" w:rsidP="00E25386">
      <w:pPr>
        <w:pStyle w:val="BodyTextIndent3"/>
        <w:spacing w:after="0"/>
        <w:jc w:val="both"/>
        <w:rPr>
          <w:sz w:val="24"/>
          <w:szCs w:val="24"/>
          <w:lang w:eastAsia="en-US"/>
        </w:rPr>
      </w:pPr>
      <w:r w:rsidRPr="00BD5930">
        <w:rPr>
          <w:sz w:val="24"/>
          <w:szCs w:val="24"/>
          <w:lang w:eastAsia="en-US"/>
        </w:rPr>
        <w:t>4. Типови изпитания от акредитирани лаборатории;</w:t>
      </w:r>
    </w:p>
    <w:p w:rsidR="007F33B0" w:rsidRPr="00BD5930" w:rsidRDefault="00BD5930" w:rsidP="00E25386">
      <w:pPr>
        <w:pStyle w:val="BodyTextIndent3"/>
        <w:spacing w:after="0"/>
        <w:jc w:val="both"/>
        <w:rPr>
          <w:sz w:val="24"/>
          <w:szCs w:val="24"/>
          <w:lang w:eastAsia="en-US"/>
        </w:rPr>
      </w:pPr>
      <w:r w:rsidRPr="00BD5930">
        <w:rPr>
          <w:sz w:val="24"/>
          <w:szCs w:val="24"/>
          <w:lang w:eastAsia="en-US"/>
        </w:rPr>
        <w:t>5</w:t>
      </w:r>
      <w:r w:rsidR="007F33B0" w:rsidRPr="00BD5930">
        <w:rPr>
          <w:sz w:val="24"/>
          <w:szCs w:val="24"/>
          <w:lang w:eastAsia="en-US"/>
        </w:rPr>
        <w:t xml:space="preserve">. </w:t>
      </w:r>
      <w:r w:rsidR="00CF281F" w:rsidRPr="00BD5930">
        <w:rPr>
          <w:sz w:val="24"/>
          <w:szCs w:val="24"/>
          <w:lang w:eastAsia="en-US"/>
        </w:rPr>
        <w:t>Гаранционна карта – условия и срок</w:t>
      </w:r>
      <w:r w:rsidR="007F33B0" w:rsidRPr="00BD5930">
        <w:rPr>
          <w:sz w:val="24"/>
          <w:szCs w:val="24"/>
          <w:lang w:eastAsia="en-US"/>
        </w:rPr>
        <w:t>;</w:t>
      </w:r>
    </w:p>
    <w:p w:rsidR="007F33B0" w:rsidRPr="00BD5930" w:rsidRDefault="00BD5930" w:rsidP="00CF281F">
      <w:pPr>
        <w:pStyle w:val="BodyTextIndent3"/>
        <w:tabs>
          <w:tab w:val="left" w:pos="567"/>
        </w:tabs>
        <w:spacing w:after="0"/>
        <w:jc w:val="both"/>
        <w:rPr>
          <w:sz w:val="24"/>
          <w:szCs w:val="24"/>
          <w:lang w:eastAsia="en-US"/>
        </w:rPr>
      </w:pPr>
      <w:r w:rsidRPr="00BD5930">
        <w:rPr>
          <w:sz w:val="24"/>
          <w:szCs w:val="24"/>
          <w:lang w:eastAsia="en-US"/>
        </w:rPr>
        <w:t>6</w:t>
      </w:r>
      <w:r w:rsidR="007F33B0" w:rsidRPr="00BD5930">
        <w:rPr>
          <w:sz w:val="24"/>
          <w:szCs w:val="24"/>
          <w:lang w:eastAsia="en-US"/>
        </w:rPr>
        <w:t xml:space="preserve">. </w:t>
      </w:r>
      <w:r w:rsidR="00CF281F" w:rsidRPr="00BD5930">
        <w:rPr>
          <w:sz w:val="24"/>
          <w:szCs w:val="24"/>
          <w:lang w:eastAsia="en-US"/>
        </w:rPr>
        <w:t>Инструкции за инсталация на софтуер, проверка, настройка, конфигурация и промяна данни в АРН – ниво техническо/инженеринг</w:t>
      </w:r>
      <w:r w:rsidR="007F33B0" w:rsidRPr="00BD5930">
        <w:rPr>
          <w:sz w:val="24"/>
          <w:szCs w:val="24"/>
          <w:lang w:eastAsia="en-US"/>
        </w:rPr>
        <w:t>;</w:t>
      </w:r>
    </w:p>
    <w:p w:rsidR="007F33B0" w:rsidRPr="00BD5930" w:rsidRDefault="00BD5930" w:rsidP="00E25386">
      <w:pPr>
        <w:pStyle w:val="BodyTextIndent3"/>
        <w:spacing w:after="0"/>
        <w:jc w:val="both"/>
        <w:rPr>
          <w:sz w:val="24"/>
          <w:szCs w:val="24"/>
          <w:lang w:eastAsia="en-US"/>
        </w:rPr>
      </w:pPr>
      <w:r w:rsidRPr="00BD5930">
        <w:rPr>
          <w:sz w:val="24"/>
          <w:szCs w:val="24"/>
          <w:lang w:eastAsia="en-US"/>
        </w:rPr>
        <w:t>7</w:t>
      </w:r>
      <w:r w:rsidR="007F33B0" w:rsidRPr="00BD5930">
        <w:rPr>
          <w:sz w:val="24"/>
          <w:szCs w:val="24"/>
          <w:lang w:eastAsia="en-US"/>
        </w:rPr>
        <w:t xml:space="preserve">. </w:t>
      </w:r>
      <w:r w:rsidR="00CF281F" w:rsidRPr="00BD5930">
        <w:rPr>
          <w:sz w:val="24"/>
          <w:szCs w:val="24"/>
          <w:lang w:eastAsia="en-US"/>
        </w:rPr>
        <w:t>Инструкции за оперативна работа – ниво оператор</w:t>
      </w:r>
      <w:r w:rsidR="002F6E71" w:rsidRPr="00BD5930">
        <w:rPr>
          <w:sz w:val="24"/>
          <w:szCs w:val="24"/>
          <w:lang w:eastAsia="en-US"/>
        </w:rPr>
        <w:t>;</w:t>
      </w:r>
    </w:p>
    <w:p w:rsidR="002F6E71" w:rsidRPr="00BD5930" w:rsidRDefault="00BD5930" w:rsidP="002F6E71">
      <w:pPr>
        <w:pStyle w:val="BodyTextIndent3"/>
        <w:tabs>
          <w:tab w:val="left" w:pos="567"/>
        </w:tabs>
        <w:spacing w:after="0"/>
        <w:jc w:val="both"/>
        <w:rPr>
          <w:sz w:val="24"/>
          <w:szCs w:val="24"/>
          <w:lang w:eastAsia="en-US"/>
        </w:rPr>
      </w:pPr>
      <w:r w:rsidRPr="00BD5930">
        <w:rPr>
          <w:sz w:val="24"/>
          <w:szCs w:val="24"/>
          <w:lang w:eastAsia="en-US"/>
        </w:rPr>
        <w:t>8</w:t>
      </w:r>
      <w:r w:rsidR="002F6E71" w:rsidRPr="00BD5930">
        <w:rPr>
          <w:sz w:val="24"/>
          <w:szCs w:val="24"/>
          <w:lang w:eastAsia="en-US"/>
        </w:rPr>
        <w:t>.</w:t>
      </w:r>
      <w:r w:rsidRPr="00BD5930">
        <w:rPr>
          <w:sz w:val="24"/>
          <w:szCs w:val="24"/>
          <w:lang w:eastAsia="en-US"/>
        </w:rPr>
        <w:t xml:space="preserve"> Инструкции за монтаж/демонтаж, експлоатация, обслужване и съхранение – ниво техническо/инженеринг</w:t>
      </w:r>
      <w:r w:rsidR="002F6E71" w:rsidRPr="00BD5930">
        <w:rPr>
          <w:sz w:val="24"/>
          <w:szCs w:val="24"/>
          <w:lang w:eastAsia="en-US"/>
        </w:rPr>
        <w:t>;</w:t>
      </w:r>
    </w:p>
    <w:p w:rsidR="00E25386" w:rsidRPr="00BD5930" w:rsidRDefault="00BD5930" w:rsidP="00E25386">
      <w:pPr>
        <w:pStyle w:val="BodyTextIndent3"/>
        <w:spacing w:after="0"/>
        <w:jc w:val="both"/>
        <w:rPr>
          <w:sz w:val="24"/>
          <w:szCs w:val="24"/>
          <w:lang w:eastAsia="en-US"/>
        </w:rPr>
      </w:pPr>
      <w:r w:rsidRPr="00BD5930">
        <w:rPr>
          <w:sz w:val="24"/>
          <w:szCs w:val="24"/>
          <w:lang w:eastAsia="en-US"/>
        </w:rPr>
        <w:t>9</w:t>
      </w:r>
      <w:r w:rsidR="00E25386" w:rsidRPr="00BD5930">
        <w:rPr>
          <w:sz w:val="24"/>
          <w:szCs w:val="24"/>
          <w:lang w:eastAsia="en-US"/>
        </w:rPr>
        <w:t xml:space="preserve">. </w:t>
      </w:r>
      <w:r w:rsidRPr="00BD5930">
        <w:rPr>
          <w:sz w:val="24"/>
          <w:szCs w:val="24"/>
          <w:lang w:eastAsia="en-US"/>
        </w:rPr>
        <w:t>Инструкция за конфигуриране на логически връзки в АРН – ниво техническо/инженеринг, подробно с всички входно/изходни модули</w:t>
      </w:r>
      <w:r w:rsidR="00E25386" w:rsidRPr="00BD5930">
        <w:rPr>
          <w:sz w:val="24"/>
          <w:szCs w:val="24"/>
          <w:lang w:eastAsia="en-US"/>
        </w:rPr>
        <w:t>;</w:t>
      </w:r>
    </w:p>
    <w:p w:rsidR="002F6E71" w:rsidRPr="00496229" w:rsidRDefault="00BD5930" w:rsidP="00E25386">
      <w:pPr>
        <w:pStyle w:val="BodyTextIndent3"/>
        <w:spacing w:after="0"/>
        <w:jc w:val="both"/>
        <w:rPr>
          <w:sz w:val="24"/>
          <w:szCs w:val="24"/>
          <w:lang w:eastAsia="en-US"/>
        </w:rPr>
      </w:pPr>
      <w:r w:rsidRPr="00BD5930">
        <w:rPr>
          <w:sz w:val="24"/>
          <w:szCs w:val="24"/>
          <w:lang w:eastAsia="en-US"/>
        </w:rPr>
        <w:t>10</w:t>
      </w:r>
      <w:r w:rsidR="002F6E71" w:rsidRPr="00BD5930">
        <w:rPr>
          <w:sz w:val="24"/>
          <w:szCs w:val="24"/>
          <w:lang w:eastAsia="en-US"/>
        </w:rPr>
        <w:t>. Всички разрешителни за ползване на съоръжението в Република България</w:t>
      </w:r>
      <w:r w:rsidR="002F6E71" w:rsidRPr="00496229">
        <w:rPr>
          <w:sz w:val="24"/>
          <w:szCs w:val="24"/>
          <w:lang w:eastAsia="en-US"/>
        </w:rPr>
        <w:t xml:space="preserve"> (ако са необходими такива);</w:t>
      </w:r>
    </w:p>
    <w:p w:rsidR="00BB2F59" w:rsidRPr="00496229" w:rsidRDefault="002F6E71" w:rsidP="00BB2F59">
      <w:pPr>
        <w:pStyle w:val="BodyTextIndent3"/>
        <w:spacing w:after="0"/>
        <w:jc w:val="both"/>
        <w:rPr>
          <w:sz w:val="24"/>
          <w:szCs w:val="24"/>
          <w:lang w:eastAsia="en-US"/>
        </w:rPr>
      </w:pPr>
      <w:r w:rsidRPr="00496229">
        <w:rPr>
          <w:sz w:val="24"/>
          <w:szCs w:val="24"/>
          <w:lang w:eastAsia="en-US"/>
        </w:rPr>
        <w:t>11</w:t>
      </w:r>
      <w:r w:rsidR="00BB2F59" w:rsidRPr="00496229">
        <w:rPr>
          <w:sz w:val="24"/>
          <w:szCs w:val="24"/>
          <w:lang w:eastAsia="en-US"/>
        </w:rPr>
        <w:t>.</w:t>
      </w:r>
      <w:r w:rsidR="00C36DC5" w:rsidRPr="00496229">
        <w:rPr>
          <w:sz w:val="24"/>
          <w:szCs w:val="24"/>
          <w:lang w:eastAsia="en-US"/>
        </w:rPr>
        <w:t xml:space="preserve"> </w:t>
      </w:r>
      <w:r w:rsidR="00BB2F59" w:rsidRPr="00496229">
        <w:rPr>
          <w:sz w:val="24"/>
          <w:szCs w:val="24"/>
          <w:lang w:eastAsia="en-US"/>
        </w:rPr>
        <w:t>Документ за упълномощаване  (в случай, че е приложимо);</w:t>
      </w:r>
    </w:p>
    <w:p w:rsidR="00BB2F59" w:rsidRPr="00496229" w:rsidRDefault="002F6E71" w:rsidP="00BB2F59">
      <w:pPr>
        <w:pStyle w:val="BodyTextIndent3"/>
        <w:spacing w:after="0"/>
        <w:jc w:val="both"/>
        <w:rPr>
          <w:sz w:val="24"/>
          <w:szCs w:val="24"/>
          <w:lang w:eastAsia="en-US"/>
        </w:rPr>
      </w:pPr>
      <w:r w:rsidRPr="00496229">
        <w:rPr>
          <w:sz w:val="24"/>
          <w:szCs w:val="24"/>
          <w:lang w:eastAsia="en-US"/>
        </w:rPr>
        <w:t>12</w:t>
      </w:r>
      <w:r w:rsidR="00BB2F59" w:rsidRPr="00496229">
        <w:rPr>
          <w:sz w:val="24"/>
          <w:szCs w:val="24"/>
          <w:lang w:eastAsia="en-US"/>
        </w:rPr>
        <w:t>. Декларация за съгласие с клаузите на приложения проект на договор;</w:t>
      </w:r>
    </w:p>
    <w:p w:rsidR="00BB2F59" w:rsidRPr="00496229" w:rsidRDefault="00BB2F59" w:rsidP="00BB2F59">
      <w:pPr>
        <w:pStyle w:val="BodyTextIndent3"/>
        <w:spacing w:after="0"/>
        <w:jc w:val="both"/>
        <w:rPr>
          <w:sz w:val="24"/>
          <w:szCs w:val="24"/>
          <w:lang w:eastAsia="en-US"/>
        </w:rPr>
      </w:pPr>
      <w:r w:rsidRPr="00496229">
        <w:rPr>
          <w:sz w:val="24"/>
          <w:szCs w:val="24"/>
          <w:lang w:eastAsia="en-US"/>
        </w:rPr>
        <w:t>1</w:t>
      </w:r>
      <w:r w:rsidR="002F6E71" w:rsidRPr="00496229">
        <w:rPr>
          <w:sz w:val="24"/>
          <w:szCs w:val="24"/>
          <w:lang w:eastAsia="en-US"/>
        </w:rPr>
        <w:t>3</w:t>
      </w:r>
      <w:r w:rsidRPr="00496229">
        <w:rPr>
          <w:sz w:val="24"/>
          <w:szCs w:val="24"/>
          <w:lang w:eastAsia="en-US"/>
        </w:rPr>
        <w:t>.</w:t>
      </w:r>
      <w:r w:rsidR="00C36DC5" w:rsidRPr="00496229">
        <w:rPr>
          <w:sz w:val="24"/>
          <w:szCs w:val="24"/>
          <w:lang w:eastAsia="en-US"/>
        </w:rPr>
        <w:t xml:space="preserve"> </w:t>
      </w:r>
      <w:r w:rsidRPr="00496229">
        <w:rPr>
          <w:sz w:val="24"/>
          <w:szCs w:val="24"/>
          <w:lang w:eastAsia="en-US"/>
        </w:rPr>
        <w:t>Декларация за срока на валидност на офертата</w:t>
      </w:r>
      <w:r w:rsidR="00D604AB" w:rsidRPr="00496229">
        <w:rPr>
          <w:sz w:val="24"/>
          <w:szCs w:val="24"/>
          <w:lang w:eastAsia="en-US"/>
        </w:rPr>
        <w:t>;</w:t>
      </w:r>
    </w:p>
    <w:p w:rsidR="005652E6" w:rsidRPr="00AF76DD" w:rsidRDefault="005652E6" w:rsidP="00BB2F59">
      <w:pPr>
        <w:pStyle w:val="BodyTextIndent3"/>
        <w:spacing w:after="0"/>
        <w:jc w:val="both"/>
        <w:rPr>
          <w:sz w:val="24"/>
          <w:szCs w:val="24"/>
          <w:lang w:eastAsia="en-US"/>
        </w:rPr>
      </w:pPr>
      <w:r w:rsidRPr="00496229">
        <w:rPr>
          <w:sz w:val="24"/>
          <w:szCs w:val="24"/>
          <w:lang w:eastAsia="en-US"/>
        </w:rPr>
        <w:t>1</w:t>
      </w:r>
      <w:r w:rsidR="002F6E71" w:rsidRPr="00496229">
        <w:rPr>
          <w:sz w:val="24"/>
          <w:szCs w:val="24"/>
          <w:lang w:eastAsia="en-US"/>
        </w:rPr>
        <w:t>4</w:t>
      </w:r>
      <w:r w:rsidRPr="00496229">
        <w:rPr>
          <w:sz w:val="24"/>
          <w:szCs w:val="24"/>
          <w:lang w:eastAsia="en-US"/>
        </w:rPr>
        <w:t>.</w:t>
      </w:r>
      <w:r w:rsidR="00C36DC5" w:rsidRPr="00496229">
        <w:rPr>
          <w:sz w:val="24"/>
          <w:szCs w:val="24"/>
          <w:lang w:eastAsia="en-US"/>
        </w:rPr>
        <w:t xml:space="preserve"> </w:t>
      </w:r>
      <w:r w:rsidRPr="00496229">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приложимо).</w:t>
      </w:r>
    </w:p>
    <w:p w:rsidR="00BB2F59" w:rsidRPr="003D67BE" w:rsidRDefault="00BB2F59" w:rsidP="00BB2F59">
      <w:pPr>
        <w:pStyle w:val="BodyTextIndent3"/>
        <w:spacing w:after="0"/>
        <w:jc w:val="both"/>
        <w:rPr>
          <w:sz w:val="24"/>
          <w:szCs w:val="24"/>
          <w:lang w:eastAsia="en-US"/>
        </w:rPr>
      </w:pP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1A362E">
        <w:rPr>
          <w:rFonts w:ascii="Times New Roman" w:eastAsia="Times New Roman" w:hAnsi="Times New Roman"/>
          <w:b/>
          <w:sz w:val="24"/>
          <w:szCs w:val="24"/>
          <w:lang w:val="en-US" w:eastAsia="bg-BG"/>
        </w:rPr>
        <w:tab/>
      </w:r>
      <w:r w:rsidR="001A362E">
        <w:rPr>
          <w:rFonts w:ascii="Times New Roman" w:eastAsia="Times New Roman" w:hAnsi="Times New Roman"/>
          <w:b/>
          <w:sz w:val="24"/>
          <w:szCs w:val="24"/>
          <w:lang w:val="en-US"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F938C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18"/>
          <w:szCs w:val="18"/>
          <w:lang w:eastAsia="bg-BG"/>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E30655" w:rsidRDefault="00E30655" w:rsidP="009B06AD">
      <w:pPr>
        <w:widowControl w:val="0"/>
        <w:autoSpaceDE w:val="0"/>
        <w:autoSpaceDN w:val="0"/>
        <w:adjustRightInd w:val="0"/>
        <w:spacing w:after="0" w:line="240" w:lineRule="auto"/>
        <w:ind w:left="6492"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lastRenderedPageBreak/>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00BD5930"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BD5930" w:rsidRPr="00900EBF">
        <w:rPr>
          <w:rFonts w:ascii="Times New Roman" w:eastAsia="Times New Roman" w:hAnsi="Times New Roman"/>
          <w:sz w:val="24"/>
          <w:szCs w:val="24"/>
        </w:rPr>
        <w:t>СрН</w:t>
      </w:r>
      <w:proofErr w:type="spellEnd"/>
      <w:r w:rsidR="00BD5930" w:rsidRPr="00900EBF">
        <w:rPr>
          <w:rFonts w:ascii="Times New Roman" w:eastAsia="Times New Roman" w:hAnsi="Times New Roman"/>
          <w:sz w:val="24"/>
          <w:szCs w:val="24"/>
        </w:rPr>
        <w:t xml:space="preserve"> за нуждите на Електроразпределение Север АД</w:t>
      </w:r>
      <w:r w:rsidR="00F90252"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3D67BE" w:rsidTr="004E3063">
        <w:trPr>
          <w:tblCellSpacing w:w="0" w:type="dxa"/>
        </w:trPr>
        <w:tc>
          <w:tcPr>
            <w:tcW w:w="0" w:type="auto"/>
            <w:vAlign w:val="center"/>
          </w:tcPr>
          <w:p w:rsidR="00F938C3" w:rsidRPr="003D67BE" w:rsidRDefault="00F938C3" w:rsidP="004E3063">
            <w:pPr>
              <w:jc w:val="both"/>
              <w:rPr>
                <w:rFonts w:ascii="Times New Roman" w:eastAsia="Times New Roman" w:hAnsi="Times New Roman"/>
                <w:sz w:val="24"/>
                <w:szCs w:val="24"/>
                <w:lang w:eastAsia="bg-BG"/>
              </w:rPr>
            </w:pPr>
          </w:p>
        </w:tc>
      </w:tr>
      <w:tr w:rsidR="00F938C3" w:rsidRPr="003D67BE" w:rsidTr="004E3063">
        <w:trPr>
          <w:tblCellSpacing w:w="0" w:type="dxa"/>
        </w:trPr>
        <w:tc>
          <w:tcPr>
            <w:tcW w:w="0" w:type="auto"/>
            <w:vAlign w:val="center"/>
          </w:tcPr>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F938C3" w:rsidRPr="0079138B" w:rsidRDefault="00F938C3" w:rsidP="004E306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F938C3" w:rsidRPr="003D67BE" w:rsidRDefault="00F938C3" w:rsidP="004E3063">
            <w:pPr>
              <w:spacing w:after="0"/>
              <w:jc w:val="both"/>
              <w:rPr>
                <w:rFonts w:ascii="Times New Roman" w:eastAsia="Times New Roman" w:hAnsi="Times New Roman"/>
                <w:sz w:val="24"/>
                <w:szCs w:val="24"/>
                <w:lang w:eastAsia="bg-BG"/>
              </w:rPr>
            </w:pPr>
          </w:p>
        </w:tc>
      </w:tr>
    </w:tbl>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F938C3">
      <w:pPr>
        <w:spacing w:after="0" w:line="240" w:lineRule="auto"/>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00F938C3">
        <w:rPr>
          <w:rFonts w:ascii="Times New Roman" w:eastAsia="Times New Roman" w:hAnsi="Times New Roman"/>
          <w:sz w:val="24"/>
          <w:szCs w:val="24"/>
          <w:lang w:eastAsia="bg-BG"/>
        </w:rPr>
        <w:t>до</w:t>
      </w:r>
      <w:r w:rsidR="003114FC">
        <w:rPr>
          <w:rFonts w:ascii="Times New Roman" w:eastAsia="Times New Roman" w:hAnsi="Times New Roman"/>
          <w:sz w:val="24"/>
          <w:szCs w:val="24"/>
          <w:lang w:val="en-US" w:eastAsia="bg-BG"/>
        </w:rPr>
        <w:t xml:space="preserve"> </w:t>
      </w:r>
      <w:r w:rsidR="00BD5930">
        <w:rPr>
          <w:rFonts w:ascii="Times New Roman" w:eastAsia="Times New Roman" w:hAnsi="Times New Roman"/>
          <w:sz w:val="24"/>
          <w:szCs w:val="24"/>
          <w:lang w:eastAsia="bg-BG"/>
        </w:rPr>
        <w:t>10</w:t>
      </w:r>
      <w:r w:rsidR="003114FC">
        <w:rPr>
          <w:rFonts w:ascii="Times New Roman" w:eastAsia="Times New Roman" w:hAnsi="Times New Roman"/>
          <w:sz w:val="24"/>
          <w:szCs w:val="24"/>
          <w:lang w:val="en-US" w:eastAsia="bg-BG"/>
        </w:rPr>
        <w:t>.</w:t>
      </w:r>
      <w:r w:rsidR="00BD5930">
        <w:rPr>
          <w:rFonts w:ascii="Times New Roman" w:eastAsia="Times New Roman" w:hAnsi="Times New Roman"/>
          <w:sz w:val="24"/>
          <w:szCs w:val="24"/>
          <w:lang w:eastAsia="bg-BG"/>
        </w:rPr>
        <w:t>10</w:t>
      </w:r>
      <w:r w:rsidR="003114FC">
        <w:rPr>
          <w:rFonts w:ascii="Times New Roman" w:eastAsia="Times New Roman" w:hAnsi="Times New Roman"/>
          <w:sz w:val="24"/>
          <w:szCs w:val="24"/>
          <w:lang w:val="en-US" w:eastAsia="bg-BG"/>
        </w:rPr>
        <w:t>.2018</w:t>
      </w:r>
      <w:r w:rsidR="003114FC">
        <w:rPr>
          <w:rFonts w:ascii="Times New Roman" w:eastAsia="Times New Roman" w:hAnsi="Times New Roman"/>
          <w:sz w:val="24"/>
          <w:szCs w:val="24"/>
          <w:lang w:eastAsia="bg-BG"/>
        </w:rPr>
        <w:t xml:space="preserve">г. </w:t>
      </w:r>
      <w:r w:rsidRPr="003D67BE">
        <w:rPr>
          <w:rFonts w:ascii="Times New Roman" w:eastAsia="Times New Roman" w:hAnsi="Times New Roman"/>
          <w:sz w:val="24"/>
          <w:szCs w:val="24"/>
          <w:lang w:eastAsia="bg-BG"/>
        </w:rPr>
        <w:t xml:space="preserve">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3D67BE" w:rsidTr="004E3063">
        <w:trPr>
          <w:tblCellSpacing w:w="0" w:type="dxa"/>
        </w:trPr>
        <w:tc>
          <w:tcPr>
            <w:tcW w:w="0" w:type="auto"/>
            <w:vAlign w:val="center"/>
          </w:tcPr>
          <w:p w:rsidR="00F938C3" w:rsidRPr="003D67BE" w:rsidRDefault="00F938C3" w:rsidP="004E3063">
            <w:pPr>
              <w:jc w:val="both"/>
              <w:rPr>
                <w:rFonts w:ascii="Times New Roman" w:eastAsia="Times New Roman" w:hAnsi="Times New Roman"/>
                <w:sz w:val="24"/>
                <w:szCs w:val="24"/>
                <w:lang w:eastAsia="bg-BG"/>
              </w:rPr>
            </w:pPr>
          </w:p>
        </w:tc>
      </w:tr>
      <w:tr w:rsidR="00F938C3" w:rsidRPr="003D67BE" w:rsidTr="004E3063">
        <w:trPr>
          <w:tblCellSpacing w:w="0" w:type="dxa"/>
        </w:trPr>
        <w:tc>
          <w:tcPr>
            <w:tcW w:w="0" w:type="auto"/>
            <w:vAlign w:val="center"/>
          </w:tcPr>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F938C3" w:rsidRPr="0079138B" w:rsidRDefault="00F938C3" w:rsidP="004E306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F938C3" w:rsidRPr="0079138B" w:rsidRDefault="00F938C3" w:rsidP="004E306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F938C3" w:rsidRPr="003D67BE" w:rsidRDefault="00F938C3" w:rsidP="004E3063">
            <w:pPr>
              <w:spacing w:after="0"/>
              <w:jc w:val="both"/>
              <w:rPr>
                <w:rFonts w:ascii="Times New Roman" w:eastAsia="Times New Roman" w:hAnsi="Times New Roman"/>
                <w:sz w:val="24"/>
                <w:szCs w:val="24"/>
                <w:lang w:eastAsia="bg-BG"/>
              </w:rPr>
            </w:pPr>
          </w:p>
        </w:tc>
      </w:tr>
    </w:tbl>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F938C3">
      <w:pPr>
        <w:spacing w:after="0" w:line="240" w:lineRule="auto"/>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val="en-US" w:eastAsia="bg-BG"/>
        </w:rPr>
      </w:pPr>
    </w:p>
    <w:p w:rsidR="0023269F" w:rsidRPr="0023269F" w:rsidRDefault="0023269F"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val="en-US"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w:t>
      </w:r>
      <w:r w:rsidR="00F50B46" w:rsidRPr="00900EBF">
        <w:rPr>
          <w:rFonts w:ascii="Times New Roman" w:eastAsia="Times New Roman" w:hAnsi="Times New Roman"/>
          <w:sz w:val="24"/>
          <w:szCs w:val="24"/>
        </w:rPr>
        <w:t>Доставка на автоматичен регулатор на напрежението /АРН/ на силов трансформатор ВН/</w:t>
      </w:r>
      <w:proofErr w:type="spellStart"/>
      <w:r w:rsidR="00F50B46" w:rsidRPr="00900EBF">
        <w:rPr>
          <w:rFonts w:ascii="Times New Roman" w:eastAsia="Times New Roman" w:hAnsi="Times New Roman"/>
          <w:sz w:val="24"/>
          <w:szCs w:val="24"/>
        </w:rPr>
        <w:t>СрН</w:t>
      </w:r>
      <w:proofErr w:type="spellEnd"/>
      <w:r w:rsidR="00F50B46" w:rsidRPr="00900EBF">
        <w:rPr>
          <w:rFonts w:ascii="Times New Roman" w:eastAsia="Times New Roman" w:hAnsi="Times New Roman"/>
          <w:sz w:val="24"/>
          <w:szCs w:val="24"/>
        </w:rPr>
        <w:t xml:space="preserve"> за нуждите на Електроразпределение Север АД</w:t>
      </w:r>
      <w:r w:rsidR="00F50B46" w:rsidRPr="00E23750">
        <w:rPr>
          <w:rFonts w:ascii="Times New Roman" w:eastAsia="Times New Roman" w:hAnsi="Times New Roman"/>
          <w:bCs/>
          <w:sz w:val="24"/>
          <w:szCs w:val="24"/>
          <w:lang w:eastAsia="bg-BG"/>
        </w:rPr>
        <w:t xml:space="preserve"> </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BB2F59" w:rsidTr="00DB2752">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2F6E71" w:rsidRPr="00BB2F59" w:rsidTr="00DB2752">
        <w:trPr>
          <w:trHeight w:val="340"/>
          <w:jc w:val="center"/>
        </w:trPr>
        <w:tc>
          <w:tcPr>
            <w:tcW w:w="425" w:type="dxa"/>
            <w:vAlign w:val="center"/>
          </w:tcPr>
          <w:p w:rsidR="002F6E71" w:rsidRPr="004758E4" w:rsidRDefault="002F6E71" w:rsidP="00D11AF1">
            <w:pPr>
              <w:jc w:val="center"/>
              <w:rPr>
                <w:rFonts w:ascii="Times New Roman" w:hAnsi="Times New Roman"/>
              </w:rPr>
            </w:pPr>
            <w:r w:rsidRPr="004758E4">
              <w:rPr>
                <w:rFonts w:ascii="Times New Roman" w:hAnsi="Times New Roman"/>
              </w:rPr>
              <w:t>1</w:t>
            </w:r>
          </w:p>
        </w:tc>
        <w:tc>
          <w:tcPr>
            <w:tcW w:w="4618" w:type="dxa"/>
            <w:vAlign w:val="center"/>
          </w:tcPr>
          <w:p w:rsidR="002F6E71" w:rsidRPr="002F6E71" w:rsidRDefault="00F50B46" w:rsidP="0023269F">
            <w:pPr>
              <w:rPr>
                <w:rFonts w:ascii="Times New Roman" w:hAnsi="Times New Roman"/>
              </w:rPr>
            </w:pPr>
            <w:r>
              <w:rPr>
                <w:rFonts w:ascii="Times New Roman" w:hAnsi="Times New Roman"/>
              </w:rPr>
              <w:t>Автоматичен регулатор на напрежение на силов трансформатор ВН/</w:t>
            </w:r>
            <w:proofErr w:type="spellStart"/>
            <w:r>
              <w:rPr>
                <w:rFonts w:ascii="Times New Roman" w:hAnsi="Times New Roman"/>
              </w:rPr>
              <w:t>СрН</w:t>
            </w:r>
            <w:proofErr w:type="spellEnd"/>
          </w:p>
        </w:tc>
        <w:tc>
          <w:tcPr>
            <w:tcW w:w="1134" w:type="dxa"/>
            <w:vAlign w:val="center"/>
          </w:tcPr>
          <w:p w:rsidR="002F6E71" w:rsidRPr="004758E4" w:rsidRDefault="002F6E71" w:rsidP="00B53E96">
            <w:pPr>
              <w:jc w:val="center"/>
              <w:rPr>
                <w:rFonts w:ascii="Times New Roman" w:hAnsi="Times New Roman"/>
              </w:rPr>
            </w:pPr>
            <w:r>
              <w:rPr>
                <w:rFonts w:ascii="Times New Roman" w:hAnsi="Times New Roman"/>
              </w:rPr>
              <w:t>брой</w:t>
            </w:r>
          </w:p>
        </w:tc>
        <w:tc>
          <w:tcPr>
            <w:tcW w:w="1374" w:type="dxa"/>
            <w:vAlign w:val="center"/>
          </w:tcPr>
          <w:p w:rsidR="002F6E71" w:rsidRPr="004758E4" w:rsidRDefault="00F50B46" w:rsidP="00B53E96">
            <w:pPr>
              <w:jc w:val="center"/>
              <w:rPr>
                <w:rFonts w:ascii="Times New Roman" w:hAnsi="Times New Roman"/>
              </w:rPr>
            </w:pPr>
            <w:r>
              <w:rPr>
                <w:rFonts w:ascii="Times New Roman" w:hAnsi="Times New Roman"/>
              </w:rPr>
              <w:t>8</w:t>
            </w:r>
          </w:p>
        </w:tc>
        <w:tc>
          <w:tcPr>
            <w:tcW w:w="1134" w:type="dxa"/>
            <w:vAlign w:val="center"/>
          </w:tcPr>
          <w:p w:rsidR="002F6E71" w:rsidRPr="004758E4" w:rsidRDefault="002F6E71" w:rsidP="00B53E96">
            <w:pPr>
              <w:jc w:val="center"/>
              <w:rPr>
                <w:rFonts w:ascii="Times New Roman" w:hAnsi="Times New Roman"/>
              </w:rPr>
            </w:pPr>
          </w:p>
        </w:tc>
        <w:tc>
          <w:tcPr>
            <w:tcW w:w="1036" w:type="dxa"/>
            <w:shd w:val="clear" w:color="auto" w:fill="auto"/>
            <w:vAlign w:val="center"/>
          </w:tcPr>
          <w:p w:rsidR="002F6E71" w:rsidRPr="004758E4" w:rsidRDefault="002F6E71" w:rsidP="00B53E96">
            <w:pPr>
              <w:jc w:val="center"/>
              <w:rPr>
                <w:rFonts w:ascii="Times New Roman" w:hAnsi="Times New Roman"/>
              </w:rPr>
            </w:pPr>
          </w:p>
        </w:tc>
      </w:tr>
      <w:tr w:rsidR="00B53E96" w:rsidRPr="00BB2F59" w:rsidTr="00DB2752">
        <w:trPr>
          <w:trHeight w:val="340"/>
          <w:jc w:val="center"/>
        </w:trPr>
        <w:tc>
          <w:tcPr>
            <w:tcW w:w="8685" w:type="dxa"/>
            <w:gridSpan w:val="5"/>
            <w:vAlign w:val="center"/>
          </w:tcPr>
          <w:p w:rsidR="00B53E96" w:rsidRPr="004758E4" w:rsidRDefault="00B53E96" w:rsidP="00D11AF1">
            <w:pPr>
              <w:jc w:val="right"/>
              <w:rPr>
                <w:rFonts w:ascii="Times New Roman" w:hAnsi="Times New Roman"/>
              </w:rPr>
            </w:pPr>
            <w:r w:rsidRPr="004758E4">
              <w:rPr>
                <w:rFonts w:ascii="Times New Roman" w:hAnsi="Times New Roman"/>
                <w:b/>
              </w:rPr>
              <w:t xml:space="preserve">Обща стойност в лв., без ДДС </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B907B5" w:rsidRDefault="00B907B5" w:rsidP="00932641">
      <w:pPr>
        <w:pStyle w:val="Heading5"/>
        <w:rPr>
          <w:rFonts w:ascii="Times New Roman" w:hAnsi="Times New Roman" w:cs="Times New Roman"/>
          <w:b/>
          <w:bCs/>
          <w:iCs/>
          <w:szCs w:val="22"/>
          <w:lang w:val="en-US"/>
        </w:rPr>
      </w:pPr>
      <w:bookmarkStart w:id="0" w:name="_GoBack"/>
      <w:bookmarkEnd w:id="0"/>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Default="00932641" w:rsidP="00932641">
      <w:pPr>
        <w:widowControl w:val="0"/>
        <w:autoSpaceDE w:val="0"/>
        <w:autoSpaceDN w:val="0"/>
        <w:adjustRightInd w:val="0"/>
        <w:spacing w:after="0" w:line="240" w:lineRule="auto"/>
        <w:jc w:val="both"/>
        <w:rPr>
          <w:rFonts w:ascii="Times New Roman" w:hAnsi="Times New Roman"/>
          <w:sz w:val="24"/>
          <w:szCs w:val="24"/>
          <w:lang w:val="en-US"/>
        </w:rPr>
      </w:pPr>
    </w:p>
    <w:p w:rsidR="0023269F" w:rsidRPr="0023269F" w:rsidRDefault="0023269F" w:rsidP="00932641">
      <w:pPr>
        <w:widowControl w:val="0"/>
        <w:autoSpaceDE w:val="0"/>
        <w:autoSpaceDN w:val="0"/>
        <w:adjustRightInd w:val="0"/>
        <w:spacing w:after="0" w:line="240" w:lineRule="auto"/>
        <w:jc w:val="both"/>
        <w:rPr>
          <w:rFonts w:ascii="Times New Roman" w:hAnsi="Times New Roman"/>
          <w:sz w:val="24"/>
          <w:szCs w:val="24"/>
          <w:lang w:val="en-US"/>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sectPr w:rsidR="00932641"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01" w:rsidRDefault="00004701">
      <w:pPr>
        <w:spacing w:after="0" w:line="240" w:lineRule="auto"/>
      </w:pPr>
      <w:r>
        <w:separator/>
      </w:r>
    </w:p>
  </w:endnote>
  <w:endnote w:type="continuationSeparator" w:id="0">
    <w:p w:rsidR="00004701" w:rsidRDefault="0000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01" w:rsidRDefault="00004701"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701" w:rsidRDefault="00004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01" w:rsidRPr="00BC1D1A" w:rsidRDefault="00004701"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AE5AF6">
      <w:rPr>
        <w:rStyle w:val="PageNumber"/>
        <w:rFonts w:ascii="Times New Roman" w:hAnsi="Times New Roman" w:cs="Times New Roman"/>
        <w:noProof/>
      </w:rPr>
      <w:t>17</w:t>
    </w:r>
    <w:r w:rsidRPr="00BC1D1A">
      <w:rPr>
        <w:rStyle w:val="PageNumber"/>
        <w:rFonts w:ascii="Times New Roman" w:hAnsi="Times New Roman" w:cs="Times New Roman"/>
      </w:rPr>
      <w:fldChar w:fldCharType="end"/>
    </w:r>
  </w:p>
  <w:p w:rsidR="00004701" w:rsidRDefault="00004701">
    <w:pPr>
      <w:pStyle w:val="Footer"/>
    </w:pPr>
  </w:p>
  <w:p w:rsidR="00004701" w:rsidRDefault="000047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01" w:rsidRDefault="00004701">
      <w:pPr>
        <w:spacing w:after="0" w:line="240" w:lineRule="auto"/>
      </w:pPr>
      <w:r>
        <w:separator/>
      </w:r>
    </w:p>
  </w:footnote>
  <w:footnote w:type="continuationSeparator" w:id="0">
    <w:p w:rsidR="00004701" w:rsidRDefault="00004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01" w:rsidRDefault="00004701"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701" w:rsidRDefault="00004701"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01" w:rsidRDefault="00004701" w:rsidP="0057700F">
    <w:pPr>
      <w:pStyle w:val="Header"/>
      <w:framePr w:wrap="around" w:vAnchor="text" w:hAnchor="margin" w:xAlign="center" w:y="1"/>
      <w:rPr>
        <w:rStyle w:val="PageNumber"/>
      </w:rPr>
    </w:pPr>
  </w:p>
  <w:p w:rsidR="00004701" w:rsidRDefault="00004701"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5">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701"/>
    <w:rsid w:val="00004EAA"/>
    <w:rsid w:val="0001087B"/>
    <w:rsid w:val="000C0C03"/>
    <w:rsid w:val="000D35D7"/>
    <w:rsid w:val="00110463"/>
    <w:rsid w:val="00147797"/>
    <w:rsid w:val="0017401C"/>
    <w:rsid w:val="001A362E"/>
    <w:rsid w:val="001C7D61"/>
    <w:rsid w:val="00210302"/>
    <w:rsid w:val="0023269F"/>
    <w:rsid w:val="00243691"/>
    <w:rsid w:val="00272399"/>
    <w:rsid w:val="002C75F0"/>
    <w:rsid w:val="002F6E71"/>
    <w:rsid w:val="003114FC"/>
    <w:rsid w:val="00343CAB"/>
    <w:rsid w:val="00390A9E"/>
    <w:rsid w:val="00391230"/>
    <w:rsid w:val="003B653D"/>
    <w:rsid w:val="003B6F68"/>
    <w:rsid w:val="003D67BE"/>
    <w:rsid w:val="003E7D34"/>
    <w:rsid w:val="00416AE1"/>
    <w:rsid w:val="00437EF8"/>
    <w:rsid w:val="004758E4"/>
    <w:rsid w:val="00496229"/>
    <w:rsid w:val="004C03AE"/>
    <w:rsid w:val="004E3063"/>
    <w:rsid w:val="00557C58"/>
    <w:rsid w:val="005652E6"/>
    <w:rsid w:val="0057700F"/>
    <w:rsid w:val="005A798B"/>
    <w:rsid w:val="005C058A"/>
    <w:rsid w:val="005C36E5"/>
    <w:rsid w:val="00661C83"/>
    <w:rsid w:val="00665845"/>
    <w:rsid w:val="006C7A07"/>
    <w:rsid w:val="0071505C"/>
    <w:rsid w:val="00724B37"/>
    <w:rsid w:val="00736B12"/>
    <w:rsid w:val="0078212B"/>
    <w:rsid w:val="0079138B"/>
    <w:rsid w:val="007A2C74"/>
    <w:rsid w:val="007A40A6"/>
    <w:rsid w:val="007B066A"/>
    <w:rsid w:val="007C6F2E"/>
    <w:rsid w:val="007D43C0"/>
    <w:rsid w:val="007E5C55"/>
    <w:rsid w:val="007E693D"/>
    <w:rsid w:val="007F33B0"/>
    <w:rsid w:val="007F40A6"/>
    <w:rsid w:val="0081067E"/>
    <w:rsid w:val="00827DB7"/>
    <w:rsid w:val="00870B34"/>
    <w:rsid w:val="008B052A"/>
    <w:rsid w:val="008B08E0"/>
    <w:rsid w:val="008E351C"/>
    <w:rsid w:val="008E4B7E"/>
    <w:rsid w:val="00900EBF"/>
    <w:rsid w:val="009257CA"/>
    <w:rsid w:val="00932641"/>
    <w:rsid w:val="009343A4"/>
    <w:rsid w:val="0094220F"/>
    <w:rsid w:val="009577AA"/>
    <w:rsid w:val="0096645D"/>
    <w:rsid w:val="009B06AD"/>
    <w:rsid w:val="009C569F"/>
    <w:rsid w:val="009F3663"/>
    <w:rsid w:val="00A31B43"/>
    <w:rsid w:val="00A4628F"/>
    <w:rsid w:val="00A764F4"/>
    <w:rsid w:val="00AE4F02"/>
    <w:rsid w:val="00AE5AF6"/>
    <w:rsid w:val="00AF13A4"/>
    <w:rsid w:val="00AF76DD"/>
    <w:rsid w:val="00B027D0"/>
    <w:rsid w:val="00B24DEB"/>
    <w:rsid w:val="00B30B06"/>
    <w:rsid w:val="00B53E96"/>
    <w:rsid w:val="00B907B5"/>
    <w:rsid w:val="00B97E6C"/>
    <w:rsid w:val="00BB2F59"/>
    <w:rsid w:val="00BD5930"/>
    <w:rsid w:val="00BF25E7"/>
    <w:rsid w:val="00BF4B2F"/>
    <w:rsid w:val="00C05E14"/>
    <w:rsid w:val="00C07345"/>
    <w:rsid w:val="00C16366"/>
    <w:rsid w:val="00C36DC5"/>
    <w:rsid w:val="00C43629"/>
    <w:rsid w:val="00C44F0C"/>
    <w:rsid w:val="00C64FF0"/>
    <w:rsid w:val="00C932E4"/>
    <w:rsid w:val="00CC38D2"/>
    <w:rsid w:val="00CF0195"/>
    <w:rsid w:val="00CF281F"/>
    <w:rsid w:val="00D04062"/>
    <w:rsid w:val="00D11AF1"/>
    <w:rsid w:val="00D348C3"/>
    <w:rsid w:val="00D604AB"/>
    <w:rsid w:val="00D6535C"/>
    <w:rsid w:val="00DA009B"/>
    <w:rsid w:val="00DB2752"/>
    <w:rsid w:val="00DD77A0"/>
    <w:rsid w:val="00DD7C68"/>
    <w:rsid w:val="00DE2D32"/>
    <w:rsid w:val="00DF60D6"/>
    <w:rsid w:val="00E23750"/>
    <w:rsid w:val="00E25386"/>
    <w:rsid w:val="00E30655"/>
    <w:rsid w:val="00EB1652"/>
    <w:rsid w:val="00ED5628"/>
    <w:rsid w:val="00EE2A79"/>
    <w:rsid w:val="00F030A5"/>
    <w:rsid w:val="00F07167"/>
    <w:rsid w:val="00F211BA"/>
    <w:rsid w:val="00F2662F"/>
    <w:rsid w:val="00F33CAC"/>
    <w:rsid w:val="00F50B46"/>
    <w:rsid w:val="00F76F4E"/>
    <w:rsid w:val="00F90252"/>
    <w:rsid w:val="00F938C3"/>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8FA1-DD10-4462-BC19-7351ACF8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2867649B</Template>
  <TotalTime>171</TotalTime>
  <Pages>17</Pages>
  <Words>4742</Words>
  <Characters>27034</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50</cp:revision>
  <dcterms:created xsi:type="dcterms:W3CDTF">2017-11-22T06:48:00Z</dcterms:created>
  <dcterms:modified xsi:type="dcterms:W3CDTF">2018-07-09T12:52:00Z</dcterms:modified>
</cp:coreProperties>
</file>