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710E5" w14:textId="7F57E84D" w:rsidR="00571656" w:rsidRPr="00A830F4" w:rsidRDefault="00571656" w:rsidP="00571656">
      <w:pPr>
        <w:widowControl w:val="0"/>
        <w:autoSpaceDE w:val="0"/>
        <w:autoSpaceDN w:val="0"/>
        <w:adjustRightInd w:val="0"/>
        <w:spacing w:after="0" w:line="240" w:lineRule="auto"/>
        <w:ind w:right="139"/>
        <w:jc w:val="both"/>
        <w:rPr>
          <w:rFonts w:ascii="Verdana" w:eastAsia="Times New Roman" w:hAnsi="Verdana"/>
          <w:b/>
          <w:sz w:val="20"/>
          <w:szCs w:val="20"/>
          <w:lang w:eastAsia="bg-BG"/>
        </w:rPr>
      </w:pPr>
      <w:r w:rsidRPr="00A830F4">
        <w:rPr>
          <w:rFonts w:ascii="Verdana" w:eastAsia="Times New Roman" w:hAnsi="Verdana"/>
          <w:b/>
          <w:sz w:val="20"/>
          <w:szCs w:val="20"/>
          <w:lang w:eastAsia="bg-BG"/>
        </w:rPr>
        <w:t>ДО: „ЕЛЕКТРОРАЗПРЕДЕЛЕНИЕ СЕВЕР“ АД</w:t>
      </w:r>
      <w:r w:rsidR="007D7CB4">
        <w:rPr>
          <w:rFonts w:ascii="Verdana" w:eastAsia="Times New Roman" w:hAnsi="Verdana"/>
          <w:b/>
          <w:sz w:val="20"/>
          <w:szCs w:val="20"/>
          <w:lang w:eastAsia="bg-BG"/>
        </w:rPr>
        <w:t xml:space="preserve">                                                                                   П</w:t>
      </w:r>
      <w:r w:rsidR="00745F26">
        <w:rPr>
          <w:rFonts w:ascii="Verdana" w:eastAsia="Times New Roman" w:hAnsi="Verdana"/>
          <w:b/>
          <w:sz w:val="20"/>
          <w:szCs w:val="20"/>
          <w:lang w:eastAsia="bg-BG"/>
        </w:rPr>
        <w:t xml:space="preserve">риложение </w:t>
      </w:r>
      <w:r w:rsidR="00421AE3">
        <w:rPr>
          <w:rFonts w:ascii="Verdana" w:eastAsia="Times New Roman" w:hAnsi="Verdana"/>
          <w:b/>
          <w:sz w:val="20"/>
          <w:szCs w:val="20"/>
          <w:lang w:eastAsia="bg-BG"/>
        </w:rPr>
        <w:t>№</w:t>
      </w:r>
      <w:r w:rsidR="00745F26">
        <w:rPr>
          <w:rFonts w:ascii="Verdana" w:eastAsia="Times New Roman" w:hAnsi="Verdana"/>
          <w:b/>
          <w:sz w:val="20"/>
          <w:szCs w:val="20"/>
          <w:lang w:eastAsia="bg-BG"/>
        </w:rPr>
        <w:t>4</w:t>
      </w:r>
    </w:p>
    <w:p w14:paraId="5FEFDD0F" w14:textId="77777777" w:rsidR="00571656" w:rsidRPr="00A830F4" w:rsidRDefault="00571656" w:rsidP="00571656">
      <w:pPr>
        <w:widowControl w:val="0"/>
        <w:autoSpaceDE w:val="0"/>
        <w:autoSpaceDN w:val="0"/>
        <w:adjustRightInd w:val="0"/>
        <w:spacing w:after="0" w:line="240" w:lineRule="auto"/>
        <w:ind w:right="139"/>
        <w:jc w:val="center"/>
        <w:rPr>
          <w:rFonts w:ascii="Verdana" w:eastAsia="Times New Roman" w:hAnsi="Verdana"/>
          <w:b/>
          <w:sz w:val="20"/>
          <w:szCs w:val="20"/>
          <w:lang w:eastAsia="bg-BG"/>
        </w:rPr>
      </w:pPr>
    </w:p>
    <w:p w14:paraId="10006750" w14:textId="02DBD88A" w:rsidR="00571656" w:rsidRPr="00A830F4" w:rsidRDefault="00EA481C" w:rsidP="00571656">
      <w:pPr>
        <w:widowControl w:val="0"/>
        <w:autoSpaceDE w:val="0"/>
        <w:autoSpaceDN w:val="0"/>
        <w:adjustRightInd w:val="0"/>
        <w:spacing w:after="0" w:line="240" w:lineRule="auto"/>
        <w:ind w:right="139"/>
        <w:jc w:val="center"/>
        <w:rPr>
          <w:rFonts w:ascii="Verdana" w:eastAsia="Times New Roman" w:hAnsi="Verdana"/>
          <w:b/>
          <w:sz w:val="20"/>
          <w:szCs w:val="20"/>
          <w:lang w:eastAsia="bg-BG"/>
        </w:rPr>
      </w:pPr>
      <w:r>
        <w:rPr>
          <w:rFonts w:ascii="Verdana" w:eastAsia="Times New Roman" w:hAnsi="Verdana"/>
          <w:b/>
          <w:sz w:val="20"/>
          <w:szCs w:val="20"/>
          <w:lang w:eastAsia="bg-BG"/>
        </w:rPr>
        <w:t>ОФЕРТА</w:t>
      </w:r>
      <w:r w:rsidR="00571656" w:rsidRPr="00A830F4">
        <w:rPr>
          <w:rFonts w:ascii="Verdana" w:eastAsia="Times New Roman" w:hAnsi="Verdana"/>
          <w:b/>
          <w:sz w:val="20"/>
          <w:szCs w:val="20"/>
          <w:lang w:val="ru-RU" w:eastAsia="bg-BG"/>
        </w:rPr>
        <w:t xml:space="preserve"> - </w:t>
      </w:r>
      <w:r w:rsidR="00571656" w:rsidRPr="00A830F4">
        <w:rPr>
          <w:rFonts w:ascii="Verdana" w:eastAsia="Times New Roman" w:hAnsi="Verdana"/>
          <w:b/>
          <w:sz w:val="20"/>
          <w:szCs w:val="20"/>
          <w:lang w:eastAsia="bg-BG"/>
        </w:rPr>
        <w:t>ОБРАЗЕЦ</w:t>
      </w:r>
    </w:p>
    <w:p w14:paraId="7A8819E3" w14:textId="77777777" w:rsidR="00571656" w:rsidRPr="00A830F4" w:rsidRDefault="00571656" w:rsidP="00571656">
      <w:pPr>
        <w:widowControl w:val="0"/>
        <w:autoSpaceDE w:val="0"/>
        <w:autoSpaceDN w:val="0"/>
        <w:adjustRightInd w:val="0"/>
        <w:spacing w:after="0" w:line="240" w:lineRule="auto"/>
        <w:ind w:right="139"/>
        <w:jc w:val="both"/>
        <w:rPr>
          <w:rFonts w:ascii="Verdana" w:eastAsia="Times New Roman" w:hAnsi="Verdana"/>
          <w:b/>
          <w:sz w:val="20"/>
          <w:szCs w:val="20"/>
          <w:lang w:eastAsia="bg-BG"/>
        </w:rPr>
      </w:pPr>
    </w:p>
    <w:p w14:paraId="525611A6" w14:textId="77777777" w:rsidR="00571656" w:rsidRPr="00A830F4" w:rsidRDefault="00571656" w:rsidP="00571656">
      <w:pPr>
        <w:widowControl w:val="0"/>
        <w:autoSpaceDE w:val="0"/>
        <w:autoSpaceDN w:val="0"/>
        <w:adjustRightInd w:val="0"/>
        <w:spacing w:after="0" w:line="240" w:lineRule="auto"/>
        <w:jc w:val="both"/>
        <w:rPr>
          <w:rFonts w:ascii="Verdana" w:eastAsia="Times New Roman" w:hAnsi="Verdana"/>
          <w:sz w:val="20"/>
          <w:szCs w:val="20"/>
          <w:lang w:eastAsia="bg-BG"/>
        </w:rPr>
      </w:pPr>
    </w:p>
    <w:p w14:paraId="7288B0D5" w14:textId="77E175F0" w:rsidR="00571656" w:rsidRPr="00A830F4" w:rsidRDefault="00571656" w:rsidP="00571656">
      <w:pPr>
        <w:widowControl w:val="0"/>
        <w:autoSpaceDE w:val="0"/>
        <w:autoSpaceDN w:val="0"/>
        <w:adjustRightInd w:val="0"/>
        <w:spacing w:after="0" w:line="240" w:lineRule="auto"/>
        <w:jc w:val="both"/>
        <w:rPr>
          <w:rFonts w:ascii="Verdana" w:eastAsia="Times New Roman" w:hAnsi="Verdana"/>
          <w:sz w:val="20"/>
          <w:szCs w:val="20"/>
          <w:lang w:eastAsia="bg-BG"/>
        </w:rPr>
      </w:pPr>
      <w:r w:rsidRPr="00A830F4">
        <w:rPr>
          <w:rFonts w:ascii="Verdana" w:eastAsia="Times New Roman" w:hAnsi="Verdana"/>
          <w:sz w:val="20"/>
          <w:szCs w:val="20"/>
          <w:lang w:eastAsia="bg-BG"/>
        </w:rPr>
        <w:t>От_______________________________________________</w:t>
      </w:r>
      <w:r w:rsidRPr="00A830F4">
        <w:rPr>
          <w:rFonts w:ascii="Verdana" w:eastAsia="Times New Roman" w:hAnsi="Verdana"/>
          <w:i/>
          <w:sz w:val="20"/>
          <w:szCs w:val="20"/>
          <w:lang w:eastAsia="bg-BG"/>
        </w:rPr>
        <w:t>(собствено, бащино и фамилно име)</w:t>
      </w:r>
      <w:r w:rsidRPr="00A830F4">
        <w:rPr>
          <w:rFonts w:ascii="Verdana" w:eastAsia="Times New Roman" w:hAnsi="Verdana"/>
          <w:sz w:val="20"/>
          <w:szCs w:val="20"/>
          <w:lang w:eastAsia="bg-BG"/>
        </w:rPr>
        <w:t>,в качеството си на ___________ на __________________ със седалище и адрес на управление гр.______________________, ЕИК ___________</w:t>
      </w:r>
      <w:r w:rsidRPr="00A830F4">
        <w:rPr>
          <w:rFonts w:ascii="Verdana" w:hAnsi="Verdana"/>
          <w:sz w:val="20"/>
          <w:szCs w:val="20"/>
        </w:rPr>
        <w:t xml:space="preserve"> </w:t>
      </w:r>
      <w:r w:rsidRPr="00A830F4">
        <w:rPr>
          <w:rFonts w:ascii="Verdana" w:eastAsia="Times New Roman" w:hAnsi="Verdana"/>
          <w:sz w:val="20"/>
          <w:szCs w:val="20"/>
          <w:lang w:eastAsia="bg-BG"/>
        </w:rPr>
        <w:t>код по Регистър БУЛСТАТ/ или друг идентификационен код,</w:t>
      </w:r>
      <w:r w:rsidR="00A830F4">
        <w:rPr>
          <w:rFonts w:ascii="Verdana" w:eastAsia="Times New Roman" w:hAnsi="Verdana"/>
          <w:sz w:val="20"/>
          <w:szCs w:val="20"/>
          <w:lang w:eastAsia="bg-BG"/>
        </w:rPr>
        <w:t xml:space="preserve"> </w:t>
      </w:r>
      <w:r w:rsidRPr="00A830F4">
        <w:rPr>
          <w:rFonts w:ascii="Verdana" w:eastAsia="Times New Roman" w:hAnsi="Verdana"/>
          <w:sz w:val="20"/>
          <w:szCs w:val="20"/>
          <w:lang w:eastAsia="bg-BG"/>
        </w:rPr>
        <w:t>тел.: __________, факс: ___________ и адрес за кореспонденция: .____________________,</w:t>
      </w:r>
    </w:p>
    <w:p w14:paraId="00F4CE40" w14:textId="77777777" w:rsidR="00571656" w:rsidRPr="00A830F4" w:rsidRDefault="00571656" w:rsidP="00571656">
      <w:pPr>
        <w:widowControl w:val="0"/>
        <w:autoSpaceDE w:val="0"/>
        <w:autoSpaceDN w:val="0"/>
        <w:adjustRightInd w:val="0"/>
        <w:spacing w:after="0" w:line="240" w:lineRule="auto"/>
        <w:jc w:val="both"/>
        <w:rPr>
          <w:rFonts w:ascii="Verdana" w:eastAsia="Times New Roman" w:hAnsi="Verdana"/>
          <w:b/>
          <w:caps/>
          <w:sz w:val="20"/>
          <w:szCs w:val="20"/>
          <w:lang w:eastAsia="bg-BG"/>
        </w:rPr>
      </w:pPr>
      <w:r w:rsidRPr="00A830F4">
        <w:rPr>
          <w:rFonts w:ascii="Verdana" w:eastAsia="Times New Roman" w:hAnsi="Verdana"/>
          <w:b/>
          <w:caps/>
          <w:sz w:val="20"/>
          <w:szCs w:val="20"/>
          <w:lang w:eastAsia="bg-BG"/>
        </w:rPr>
        <w:tab/>
      </w:r>
    </w:p>
    <w:p w14:paraId="74881F67" w14:textId="77777777" w:rsidR="00A830F4" w:rsidRDefault="00A830F4" w:rsidP="00A830F4">
      <w:pPr>
        <w:widowControl w:val="0"/>
        <w:autoSpaceDE w:val="0"/>
        <w:autoSpaceDN w:val="0"/>
        <w:adjustRightInd w:val="0"/>
        <w:spacing w:after="0" w:line="240" w:lineRule="auto"/>
        <w:ind w:firstLine="720"/>
        <w:jc w:val="center"/>
        <w:rPr>
          <w:rFonts w:ascii="Verdana" w:eastAsia="Times New Roman" w:hAnsi="Verdana"/>
          <w:b/>
          <w:caps/>
          <w:sz w:val="20"/>
          <w:szCs w:val="20"/>
          <w:lang w:eastAsia="bg-BG"/>
        </w:rPr>
      </w:pPr>
    </w:p>
    <w:p w14:paraId="5B87445D" w14:textId="77777777" w:rsidR="00A830F4" w:rsidRDefault="00A830F4" w:rsidP="00A830F4">
      <w:pPr>
        <w:widowControl w:val="0"/>
        <w:autoSpaceDE w:val="0"/>
        <w:autoSpaceDN w:val="0"/>
        <w:adjustRightInd w:val="0"/>
        <w:spacing w:after="0" w:line="240" w:lineRule="auto"/>
        <w:ind w:firstLine="720"/>
        <w:jc w:val="center"/>
        <w:rPr>
          <w:rFonts w:ascii="Verdana" w:eastAsia="Times New Roman" w:hAnsi="Verdana"/>
          <w:b/>
          <w:caps/>
          <w:sz w:val="20"/>
          <w:szCs w:val="20"/>
          <w:lang w:eastAsia="bg-BG"/>
        </w:rPr>
      </w:pPr>
    </w:p>
    <w:p w14:paraId="4A990BE5" w14:textId="272542FA" w:rsidR="00571656" w:rsidRPr="00A830F4" w:rsidRDefault="00571656" w:rsidP="00A830F4">
      <w:pPr>
        <w:widowControl w:val="0"/>
        <w:autoSpaceDE w:val="0"/>
        <w:autoSpaceDN w:val="0"/>
        <w:adjustRightInd w:val="0"/>
        <w:spacing w:after="0" w:line="240" w:lineRule="auto"/>
        <w:ind w:firstLine="720"/>
        <w:jc w:val="center"/>
        <w:rPr>
          <w:rFonts w:ascii="Verdana" w:eastAsia="Times New Roman" w:hAnsi="Verdana"/>
          <w:b/>
          <w:caps/>
          <w:sz w:val="20"/>
          <w:szCs w:val="20"/>
          <w:lang w:eastAsia="bg-BG"/>
        </w:rPr>
      </w:pPr>
      <w:r w:rsidRPr="00A830F4">
        <w:rPr>
          <w:rFonts w:ascii="Verdana" w:eastAsia="Times New Roman" w:hAnsi="Verdana"/>
          <w:b/>
          <w:caps/>
          <w:sz w:val="20"/>
          <w:szCs w:val="20"/>
          <w:lang w:eastAsia="bg-BG"/>
        </w:rPr>
        <w:t>уважаеми ДАМИ И Господа,</w:t>
      </w:r>
    </w:p>
    <w:p w14:paraId="6C6A3532" w14:textId="77777777" w:rsidR="00571656" w:rsidRPr="00A830F4" w:rsidRDefault="00571656" w:rsidP="00571656">
      <w:pPr>
        <w:widowControl w:val="0"/>
        <w:autoSpaceDE w:val="0"/>
        <w:autoSpaceDN w:val="0"/>
        <w:adjustRightInd w:val="0"/>
        <w:spacing w:after="0" w:line="240" w:lineRule="auto"/>
        <w:ind w:right="51" w:firstLine="705"/>
        <w:jc w:val="both"/>
        <w:rPr>
          <w:rFonts w:ascii="Verdana" w:eastAsia="Times New Roman" w:hAnsi="Verdana"/>
          <w:sz w:val="20"/>
          <w:szCs w:val="20"/>
          <w:lang w:eastAsia="bg-BG"/>
        </w:rPr>
      </w:pPr>
    </w:p>
    <w:p w14:paraId="41879EC6" w14:textId="4C981AA9" w:rsidR="00571656" w:rsidRPr="00A830F4" w:rsidRDefault="00571656" w:rsidP="00A830F4">
      <w:pPr>
        <w:widowControl w:val="0"/>
        <w:autoSpaceDE w:val="0"/>
        <w:autoSpaceDN w:val="0"/>
        <w:adjustRightInd w:val="0"/>
        <w:spacing w:after="0"/>
        <w:jc w:val="both"/>
        <w:rPr>
          <w:rFonts w:ascii="Verdana" w:hAnsi="Verdana"/>
          <w:sz w:val="20"/>
          <w:szCs w:val="20"/>
        </w:rPr>
      </w:pPr>
      <w:r w:rsidRPr="00A830F4">
        <w:rPr>
          <w:rFonts w:ascii="Verdana" w:hAnsi="Verdana"/>
          <w:sz w:val="20"/>
          <w:szCs w:val="20"/>
        </w:rPr>
        <w:t>С</w:t>
      </w:r>
      <w:r w:rsidR="00EA481C">
        <w:rPr>
          <w:rFonts w:ascii="Verdana" w:hAnsi="Verdana"/>
          <w:sz w:val="20"/>
          <w:szCs w:val="20"/>
        </w:rPr>
        <w:t xml:space="preserve"> настоящото Ви представяме </w:t>
      </w:r>
      <w:r w:rsidRPr="00A830F4">
        <w:rPr>
          <w:rFonts w:ascii="Verdana" w:hAnsi="Verdana"/>
          <w:sz w:val="20"/>
          <w:szCs w:val="20"/>
        </w:rPr>
        <w:t xml:space="preserve"> </w:t>
      </w:r>
      <w:r w:rsidR="00EA481C">
        <w:rPr>
          <w:rFonts w:ascii="Verdana" w:eastAsia="Times New Roman" w:hAnsi="Verdana"/>
          <w:sz w:val="20"/>
          <w:szCs w:val="20"/>
          <w:lang w:eastAsia="bg-BG"/>
        </w:rPr>
        <w:t>оферта</w:t>
      </w:r>
      <w:r w:rsidRPr="00A830F4">
        <w:rPr>
          <w:rFonts w:ascii="Verdana" w:eastAsia="Times New Roman" w:hAnsi="Verdana"/>
          <w:sz w:val="20"/>
          <w:szCs w:val="20"/>
          <w:lang w:eastAsia="bg-BG"/>
        </w:rPr>
        <w:t xml:space="preserve"> </w:t>
      </w:r>
      <w:r w:rsidRPr="00A830F4">
        <w:rPr>
          <w:rFonts w:ascii="Verdana" w:hAnsi="Verdana"/>
          <w:sz w:val="20"/>
          <w:szCs w:val="20"/>
        </w:rPr>
        <w:t>за участие в обявен</w:t>
      </w:r>
      <w:r w:rsidR="00EA481C">
        <w:rPr>
          <w:rFonts w:ascii="Verdana" w:hAnsi="Verdana"/>
          <w:sz w:val="20"/>
          <w:szCs w:val="20"/>
        </w:rPr>
        <w:t>ия</w:t>
      </w:r>
      <w:r w:rsidRPr="00A830F4">
        <w:rPr>
          <w:rFonts w:ascii="Verdana" w:hAnsi="Verdana"/>
          <w:sz w:val="20"/>
          <w:szCs w:val="20"/>
        </w:rPr>
        <w:t xml:space="preserve"> от Вас </w:t>
      </w:r>
      <w:r w:rsidR="00EA481C">
        <w:rPr>
          <w:rFonts w:ascii="Verdana" w:hAnsi="Verdana"/>
          <w:sz w:val="20"/>
          <w:szCs w:val="20"/>
        </w:rPr>
        <w:t xml:space="preserve">публичен търг с явно наддаване </w:t>
      </w:r>
      <w:r w:rsidRPr="00A830F4">
        <w:rPr>
          <w:rFonts w:ascii="Verdana" w:hAnsi="Verdana"/>
          <w:sz w:val="20"/>
          <w:szCs w:val="20"/>
        </w:rPr>
        <w:t>с предмет: „</w:t>
      </w:r>
      <w:r w:rsidR="00E5422E" w:rsidRPr="00A830F4">
        <w:rPr>
          <w:rFonts w:ascii="Verdana" w:hAnsi="Verdana" w:cs="Arial"/>
          <w:b/>
          <w:color w:val="000000"/>
          <w:sz w:val="20"/>
          <w:szCs w:val="20"/>
        </w:rPr>
        <w:t>Изкупуване на неупотребявани материали, доставени за нуждите на Електроразпределение Север АД</w:t>
      </w:r>
      <w:r w:rsidRPr="00A830F4">
        <w:rPr>
          <w:rFonts w:ascii="Verdana" w:hAnsi="Verdana"/>
          <w:sz w:val="20"/>
          <w:szCs w:val="20"/>
        </w:rPr>
        <w:t>“</w:t>
      </w:r>
      <w:r w:rsidRPr="00A830F4">
        <w:rPr>
          <w:rFonts w:ascii="Verdana" w:hAnsi="Verdana"/>
          <w:b/>
          <w:sz w:val="20"/>
          <w:szCs w:val="20"/>
        </w:rPr>
        <w:t xml:space="preserve"> </w:t>
      </w:r>
      <w:r w:rsidRPr="00A830F4">
        <w:rPr>
          <w:rFonts w:ascii="Verdana" w:hAnsi="Verdana"/>
          <w:sz w:val="20"/>
          <w:szCs w:val="20"/>
        </w:rPr>
        <w:t xml:space="preserve"> </w:t>
      </w:r>
    </w:p>
    <w:p w14:paraId="0AE2E315" w14:textId="77777777" w:rsidR="00571656" w:rsidRPr="00A830F4" w:rsidRDefault="00571656" w:rsidP="00571656">
      <w:pPr>
        <w:pStyle w:val="BodyText"/>
        <w:spacing w:after="0"/>
        <w:jc w:val="both"/>
        <w:rPr>
          <w:rFonts w:ascii="Verdana" w:hAnsi="Verdana"/>
          <w:sz w:val="20"/>
          <w:szCs w:val="20"/>
          <w:lang w:eastAsia="bg-BG"/>
        </w:rPr>
      </w:pPr>
    </w:p>
    <w:p w14:paraId="3D2E453E" w14:textId="47B0C85E" w:rsidR="00571656" w:rsidRPr="00A830F4" w:rsidRDefault="00E5422E" w:rsidP="00571656">
      <w:pPr>
        <w:widowControl w:val="0"/>
        <w:autoSpaceDE w:val="0"/>
        <w:autoSpaceDN w:val="0"/>
        <w:adjustRightInd w:val="0"/>
        <w:spacing w:after="0" w:line="240" w:lineRule="auto"/>
        <w:jc w:val="center"/>
        <w:rPr>
          <w:rFonts w:ascii="Verdana" w:hAnsi="Verdana"/>
          <w:b/>
          <w:sz w:val="20"/>
          <w:szCs w:val="20"/>
        </w:rPr>
      </w:pPr>
      <w:r w:rsidRPr="00A830F4">
        <w:rPr>
          <w:rFonts w:ascii="Verdana" w:hAnsi="Verdana"/>
          <w:b/>
          <w:sz w:val="20"/>
          <w:szCs w:val="20"/>
        </w:rPr>
        <w:t xml:space="preserve">І. ПЪРВОНАЧАЛНА </w:t>
      </w:r>
      <w:r w:rsidR="00571656" w:rsidRPr="00A830F4">
        <w:rPr>
          <w:rFonts w:ascii="Verdana" w:hAnsi="Verdana"/>
          <w:b/>
          <w:sz w:val="20"/>
          <w:szCs w:val="20"/>
        </w:rPr>
        <w:t xml:space="preserve">ЦЕНА </w:t>
      </w:r>
    </w:p>
    <w:p w14:paraId="64039E48" w14:textId="77777777" w:rsidR="00E5422E" w:rsidRPr="00A830F4" w:rsidRDefault="00E5422E" w:rsidP="00571656">
      <w:pPr>
        <w:widowControl w:val="0"/>
        <w:autoSpaceDE w:val="0"/>
        <w:autoSpaceDN w:val="0"/>
        <w:adjustRightInd w:val="0"/>
        <w:spacing w:after="0" w:line="240" w:lineRule="auto"/>
        <w:jc w:val="center"/>
        <w:rPr>
          <w:rFonts w:ascii="Verdana" w:hAnsi="Verdana"/>
          <w:b/>
          <w:sz w:val="20"/>
          <w:szCs w:val="20"/>
        </w:rPr>
      </w:pPr>
    </w:p>
    <w:p w14:paraId="72763546" w14:textId="37E84B21" w:rsidR="00E5422E" w:rsidRPr="00A830F4" w:rsidRDefault="00E5422E" w:rsidP="00EA481C">
      <w:pPr>
        <w:widowControl w:val="0"/>
        <w:autoSpaceDE w:val="0"/>
        <w:autoSpaceDN w:val="0"/>
        <w:adjustRightInd w:val="0"/>
        <w:spacing w:after="0" w:line="240" w:lineRule="auto"/>
        <w:jc w:val="both"/>
        <w:rPr>
          <w:rFonts w:ascii="Verdana" w:hAnsi="Verdana"/>
          <w:i/>
          <w:sz w:val="20"/>
          <w:szCs w:val="20"/>
        </w:rPr>
      </w:pPr>
      <w:r w:rsidRPr="00A830F4">
        <w:rPr>
          <w:rFonts w:ascii="Verdana" w:hAnsi="Verdana"/>
          <w:i/>
          <w:sz w:val="20"/>
          <w:szCs w:val="20"/>
        </w:rPr>
        <w:t>Кандидата попълва наименованието на материала</w:t>
      </w:r>
      <w:r w:rsidR="00EA481C">
        <w:rPr>
          <w:rFonts w:ascii="Verdana" w:hAnsi="Verdana"/>
          <w:i/>
          <w:sz w:val="20"/>
          <w:szCs w:val="20"/>
        </w:rPr>
        <w:t>,</w:t>
      </w:r>
      <w:r w:rsidRPr="00A830F4">
        <w:rPr>
          <w:rFonts w:ascii="Verdana" w:hAnsi="Verdana"/>
          <w:i/>
          <w:sz w:val="20"/>
          <w:szCs w:val="20"/>
        </w:rPr>
        <w:t xml:space="preserve"> за който желае да участва в търга и неговата </w:t>
      </w:r>
      <w:r w:rsidR="006A548B" w:rsidRPr="00A830F4">
        <w:rPr>
          <w:rFonts w:ascii="Verdana" w:hAnsi="Verdana"/>
          <w:i/>
          <w:sz w:val="20"/>
          <w:szCs w:val="20"/>
        </w:rPr>
        <w:t>начална тръжна цена</w:t>
      </w:r>
      <w:r w:rsidR="00F44F17" w:rsidRPr="00A830F4">
        <w:rPr>
          <w:rFonts w:ascii="Verdana" w:hAnsi="Verdana"/>
          <w:i/>
          <w:sz w:val="20"/>
          <w:szCs w:val="20"/>
        </w:rPr>
        <w:t xml:space="preserve"> за количество 1 брой, метър или килограм от дадената стока</w:t>
      </w:r>
      <w:r w:rsidRPr="00A830F4">
        <w:rPr>
          <w:rFonts w:ascii="Verdana" w:hAnsi="Verdana"/>
          <w:i/>
          <w:sz w:val="20"/>
          <w:szCs w:val="20"/>
        </w:rPr>
        <w:t>.</w:t>
      </w:r>
    </w:p>
    <w:p w14:paraId="659866ED" w14:textId="0FC00106" w:rsidR="00571656" w:rsidRDefault="00571656" w:rsidP="00571656">
      <w:pPr>
        <w:pStyle w:val="BodyText"/>
        <w:spacing w:after="0"/>
        <w:jc w:val="both"/>
        <w:rPr>
          <w:rFonts w:ascii="Verdana" w:hAnsi="Verdana"/>
          <w:b/>
          <w:sz w:val="20"/>
          <w:szCs w:val="20"/>
          <w:lang w:val="bg-BG"/>
        </w:rPr>
      </w:pPr>
    </w:p>
    <w:tbl>
      <w:tblPr>
        <w:tblStyle w:val="TableGrid"/>
        <w:tblW w:w="0" w:type="auto"/>
        <w:tblLook w:val="04A0" w:firstRow="1" w:lastRow="0" w:firstColumn="1" w:lastColumn="0" w:noHBand="0" w:noVBand="1"/>
      </w:tblPr>
      <w:tblGrid>
        <w:gridCol w:w="625"/>
        <w:gridCol w:w="4039"/>
        <w:gridCol w:w="1361"/>
        <w:gridCol w:w="2070"/>
        <w:gridCol w:w="3060"/>
        <w:gridCol w:w="2839"/>
      </w:tblGrid>
      <w:tr w:rsidR="00A830F4" w14:paraId="0B51DAA0" w14:textId="77777777" w:rsidTr="00113C0B">
        <w:tc>
          <w:tcPr>
            <w:tcW w:w="625" w:type="dxa"/>
          </w:tcPr>
          <w:p w14:paraId="1D70FCC2" w14:textId="53395077" w:rsidR="00A830F4" w:rsidRDefault="00A830F4" w:rsidP="00571656">
            <w:pPr>
              <w:pStyle w:val="BodyText"/>
              <w:spacing w:after="0"/>
              <w:jc w:val="both"/>
              <w:rPr>
                <w:rFonts w:ascii="Verdana" w:hAnsi="Verdana"/>
                <w:b/>
                <w:sz w:val="20"/>
                <w:szCs w:val="20"/>
                <w:lang w:val="bg-BG"/>
              </w:rPr>
            </w:pPr>
            <w:r>
              <w:rPr>
                <w:rFonts w:ascii="Verdana" w:hAnsi="Verdana"/>
                <w:b/>
                <w:sz w:val="20"/>
                <w:szCs w:val="20"/>
                <w:lang w:val="bg-BG"/>
              </w:rPr>
              <w:t>№</w:t>
            </w:r>
          </w:p>
        </w:tc>
        <w:tc>
          <w:tcPr>
            <w:tcW w:w="4039" w:type="dxa"/>
          </w:tcPr>
          <w:p w14:paraId="129D6164" w14:textId="24A9E4A7" w:rsidR="00A830F4" w:rsidRDefault="00A830F4" w:rsidP="00A830F4">
            <w:pPr>
              <w:pStyle w:val="BodyText"/>
              <w:spacing w:after="0"/>
              <w:jc w:val="both"/>
              <w:rPr>
                <w:rFonts w:ascii="Verdana" w:hAnsi="Verdana"/>
                <w:b/>
                <w:sz w:val="20"/>
                <w:szCs w:val="20"/>
                <w:lang w:val="bg-BG"/>
              </w:rPr>
            </w:pPr>
            <w:r>
              <w:rPr>
                <w:rFonts w:ascii="Verdana" w:hAnsi="Verdana"/>
                <w:b/>
                <w:sz w:val="20"/>
                <w:szCs w:val="20"/>
                <w:lang w:val="bg-BG"/>
              </w:rPr>
              <w:t>Материал</w:t>
            </w:r>
          </w:p>
        </w:tc>
        <w:tc>
          <w:tcPr>
            <w:tcW w:w="1361" w:type="dxa"/>
          </w:tcPr>
          <w:p w14:paraId="3AADF4AC" w14:textId="05610B86" w:rsidR="00A830F4" w:rsidRDefault="00A830F4" w:rsidP="00571656">
            <w:pPr>
              <w:pStyle w:val="BodyText"/>
              <w:spacing w:after="0"/>
              <w:jc w:val="both"/>
              <w:rPr>
                <w:rFonts w:ascii="Verdana" w:hAnsi="Verdana"/>
                <w:b/>
                <w:sz w:val="20"/>
                <w:szCs w:val="20"/>
                <w:lang w:val="bg-BG"/>
              </w:rPr>
            </w:pPr>
            <w:r>
              <w:rPr>
                <w:rFonts w:ascii="Verdana" w:hAnsi="Verdana"/>
                <w:b/>
                <w:sz w:val="20"/>
                <w:szCs w:val="20"/>
                <w:lang w:val="bg-BG"/>
              </w:rPr>
              <w:t>Мярка</w:t>
            </w:r>
          </w:p>
        </w:tc>
        <w:tc>
          <w:tcPr>
            <w:tcW w:w="2070" w:type="dxa"/>
          </w:tcPr>
          <w:p w14:paraId="3E903EEE" w14:textId="1756B0BA" w:rsidR="00A830F4" w:rsidRDefault="00A830F4" w:rsidP="00571656">
            <w:pPr>
              <w:pStyle w:val="BodyText"/>
              <w:spacing w:after="0"/>
              <w:jc w:val="both"/>
              <w:rPr>
                <w:rFonts w:ascii="Verdana" w:hAnsi="Verdana"/>
                <w:b/>
                <w:sz w:val="20"/>
                <w:szCs w:val="20"/>
                <w:lang w:val="bg-BG"/>
              </w:rPr>
            </w:pPr>
            <w:r>
              <w:rPr>
                <w:rFonts w:ascii="Verdana" w:hAnsi="Verdana"/>
                <w:b/>
                <w:sz w:val="20"/>
                <w:szCs w:val="20"/>
                <w:lang w:val="bg-BG"/>
              </w:rPr>
              <w:t>Количество</w:t>
            </w:r>
          </w:p>
        </w:tc>
        <w:tc>
          <w:tcPr>
            <w:tcW w:w="3060" w:type="dxa"/>
          </w:tcPr>
          <w:p w14:paraId="3ECAFF23" w14:textId="24A36C75" w:rsidR="00A830F4" w:rsidRDefault="00113C0B" w:rsidP="00113C0B">
            <w:pPr>
              <w:pStyle w:val="BodyText"/>
              <w:spacing w:after="0"/>
              <w:jc w:val="both"/>
              <w:rPr>
                <w:rFonts w:ascii="Verdana" w:hAnsi="Verdana"/>
                <w:b/>
                <w:sz w:val="20"/>
                <w:szCs w:val="20"/>
                <w:lang w:val="bg-BG"/>
              </w:rPr>
            </w:pPr>
            <w:r>
              <w:rPr>
                <w:rFonts w:ascii="Verdana" w:hAnsi="Verdana"/>
                <w:b/>
                <w:sz w:val="20"/>
                <w:szCs w:val="20"/>
                <w:lang w:val="bg-BG"/>
              </w:rPr>
              <w:t>Предложена ед.</w:t>
            </w:r>
            <w:r w:rsidR="004A3D18">
              <w:rPr>
                <w:rFonts w:ascii="Verdana" w:hAnsi="Verdana"/>
                <w:b/>
                <w:sz w:val="20"/>
                <w:szCs w:val="20"/>
                <w:lang w:val="bg-BG"/>
              </w:rPr>
              <w:t xml:space="preserve"> </w:t>
            </w:r>
            <w:r>
              <w:rPr>
                <w:rFonts w:ascii="Verdana" w:hAnsi="Verdana"/>
                <w:b/>
                <w:sz w:val="20"/>
                <w:szCs w:val="20"/>
                <w:lang w:val="bg-BG"/>
              </w:rPr>
              <w:t>цена лв. без ДДС</w:t>
            </w:r>
          </w:p>
        </w:tc>
        <w:tc>
          <w:tcPr>
            <w:tcW w:w="2839" w:type="dxa"/>
          </w:tcPr>
          <w:p w14:paraId="0CAAB0EB" w14:textId="7846DA02" w:rsidR="00A830F4" w:rsidRDefault="00113C0B" w:rsidP="00113C0B">
            <w:pPr>
              <w:pStyle w:val="BodyText"/>
              <w:spacing w:after="0"/>
              <w:jc w:val="both"/>
              <w:rPr>
                <w:rFonts w:ascii="Verdana" w:hAnsi="Verdana"/>
                <w:b/>
                <w:sz w:val="20"/>
                <w:szCs w:val="20"/>
                <w:lang w:val="bg-BG"/>
              </w:rPr>
            </w:pPr>
            <w:r>
              <w:rPr>
                <w:rFonts w:ascii="Verdana" w:hAnsi="Verdana"/>
                <w:b/>
                <w:sz w:val="20"/>
                <w:szCs w:val="20"/>
                <w:lang w:val="bg-BG"/>
              </w:rPr>
              <w:t>Обща цена лв. без ДДС</w:t>
            </w:r>
          </w:p>
        </w:tc>
      </w:tr>
      <w:tr w:rsidR="006427DF" w14:paraId="6E467860" w14:textId="77777777" w:rsidTr="00113C0B">
        <w:tc>
          <w:tcPr>
            <w:tcW w:w="625" w:type="dxa"/>
          </w:tcPr>
          <w:p w14:paraId="528427F3" w14:textId="59279B30" w:rsidR="006427DF" w:rsidRDefault="006427DF" w:rsidP="00571656">
            <w:pPr>
              <w:pStyle w:val="BodyText"/>
              <w:spacing w:after="0"/>
              <w:jc w:val="both"/>
              <w:rPr>
                <w:rFonts w:ascii="Verdana" w:hAnsi="Verdana"/>
                <w:b/>
                <w:sz w:val="20"/>
                <w:szCs w:val="20"/>
                <w:lang w:val="bg-BG"/>
              </w:rPr>
            </w:pPr>
            <w:r>
              <w:rPr>
                <w:rFonts w:ascii="Verdana" w:hAnsi="Verdana"/>
                <w:b/>
                <w:sz w:val="20"/>
                <w:szCs w:val="20"/>
                <w:lang w:val="bg-BG"/>
              </w:rPr>
              <w:t>1</w:t>
            </w:r>
          </w:p>
        </w:tc>
        <w:tc>
          <w:tcPr>
            <w:tcW w:w="4039" w:type="dxa"/>
          </w:tcPr>
          <w:p w14:paraId="32FD7D0E" w14:textId="77777777" w:rsidR="006427DF" w:rsidRDefault="006427DF" w:rsidP="00A830F4">
            <w:pPr>
              <w:pStyle w:val="BodyText"/>
              <w:spacing w:after="0"/>
              <w:jc w:val="both"/>
              <w:rPr>
                <w:rFonts w:ascii="Verdana" w:hAnsi="Verdana"/>
                <w:b/>
                <w:sz w:val="20"/>
                <w:szCs w:val="20"/>
                <w:lang w:val="bg-BG"/>
              </w:rPr>
            </w:pPr>
          </w:p>
        </w:tc>
        <w:tc>
          <w:tcPr>
            <w:tcW w:w="1361" w:type="dxa"/>
          </w:tcPr>
          <w:p w14:paraId="41B34B84" w14:textId="77777777" w:rsidR="006427DF" w:rsidRDefault="006427DF" w:rsidP="00571656">
            <w:pPr>
              <w:pStyle w:val="BodyText"/>
              <w:spacing w:after="0"/>
              <w:jc w:val="both"/>
              <w:rPr>
                <w:rFonts w:ascii="Verdana" w:hAnsi="Verdana"/>
                <w:b/>
                <w:sz w:val="20"/>
                <w:szCs w:val="20"/>
                <w:lang w:val="bg-BG"/>
              </w:rPr>
            </w:pPr>
          </w:p>
        </w:tc>
        <w:tc>
          <w:tcPr>
            <w:tcW w:w="2070" w:type="dxa"/>
          </w:tcPr>
          <w:p w14:paraId="1664E118" w14:textId="77777777" w:rsidR="006427DF" w:rsidRDefault="006427DF" w:rsidP="00571656">
            <w:pPr>
              <w:pStyle w:val="BodyText"/>
              <w:spacing w:after="0"/>
              <w:jc w:val="both"/>
              <w:rPr>
                <w:rFonts w:ascii="Verdana" w:hAnsi="Verdana"/>
                <w:b/>
                <w:sz w:val="20"/>
                <w:szCs w:val="20"/>
                <w:lang w:val="bg-BG"/>
              </w:rPr>
            </w:pPr>
          </w:p>
        </w:tc>
        <w:tc>
          <w:tcPr>
            <w:tcW w:w="3060" w:type="dxa"/>
          </w:tcPr>
          <w:p w14:paraId="371C1CE7" w14:textId="77777777" w:rsidR="006427DF" w:rsidRDefault="006427DF" w:rsidP="00113C0B">
            <w:pPr>
              <w:pStyle w:val="BodyText"/>
              <w:spacing w:after="0"/>
              <w:jc w:val="both"/>
              <w:rPr>
                <w:rFonts w:ascii="Verdana" w:hAnsi="Verdana"/>
                <w:b/>
                <w:sz w:val="20"/>
                <w:szCs w:val="20"/>
                <w:lang w:val="bg-BG"/>
              </w:rPr>
            </w:pPr>
          </w:p>
        </w:tc>
        <w:tc>
          <w:tcPr>
            <w:tcW w:w="2839" w:type="dxa"/>
          </w:tcPr>
          <w:p w14:paraId="4C8D92D3" w14:textId="77777777" w:rsidR="006427DF" w:rsidRDefault="006427DF" w:rsidP="00113C0B">
            <w:pPr>
              <w:pStyle w:val="BodyText"/>
              <w:spacing w:after="0"/>
              <w:jc w:val="both"/>
              <w:rPr>
                <w:rFonts w:ascii="Verdana" w:hAnsi="Verdana"/>
                <w:b/>
                <w:sz w:val="20"/>
                <w:szCs w:val="20"/>
                <w:lang w:val="bg-BG"/>
              </w:rPr>
            </w:pPr>
          </w:p>
        </w:tc>
      </w:tr>
      <w:tr w:rsidR="006427DF" w14:paraId="6CD6C0A9" w14:textId="77777777" w:rsidTr="00113C0B">
        <w:tc>
          <w:tcPr>
            <w:tcW w:w="625" w:type="dxa"/>
          </w:tcPr>
          <w:p w14:paraId="7E7B81FA" w14:textId="5AFA5B42" w:rsidR="006427DF" w:rsidRDefault="006427DF" w:rsidP="00571656">
            <w:pPr>
              <w:pStyle w:val="BodyText"/>
              <w:spacing w:after="0"/>
              <w:jc w:val="both"/>
              <w:rPr>
                <w:rFonts w:ascii="Verdana" w:hAnsi="Verdana"/>
                <w:b/>
                <w:sz w:val="20"/>
                <w:szCs w:val="20"/>
                <w:lang w:val="bg-BG"/>
              </w:rPr>
            </w:pPr>
            <w:r>
              <w:rPr>
                <w:rFonts w:ascii="Verdana" w:hAnsi="Verdana"/>
                <w:b/>
                <w:sz w:val="20"/>
                <w:szCs w:val="20"/>
                <w:lang w:val="bg-BG"/>
              </w:rPr>
              <w:t>2</w:t>
            </w:r>
          </w:p>
        </w:tc>
        <w:tc>
          <w:tcPr>
            <w:tcW w:w="4039" w:type="dxa"/>
          </w:tcPr>
          <w:p w14:paraId="63365BBD" w14:textId="77777777" w:rsidR="006427DF" w:rsidRDefault="006427DF" w:rsidP="00A830F4">
            <w:pPr>
              <w:pStyle w:val="BodyText"/>
              <w:spacing w:after="0"/>
              <w:jc w:val="both"/>
              <w:rPr>
                <w:rFonts w:ascii="Verdana" w:hAnsi="Verdana"/>
                <w:b/>
                <w:sz w:val="20"/>
                <w:szCs w:val="20"/>
                <w:lang w:val="bg-BG"/>
              </w:rPr>
            </w:pPr>
          </w:p>
        </w:tc>
        <w:tc>
          <w:tcPr>
            <w:tcW w:w="1361" w:type="dxa"/>
          </w:tcPr>
          <w:p w14:paraId="376A4EAF" w14:textId="77777777" w:rsidR="006427DF" w:rsidRDefault="006427DF" w:rsidP="00571656">
            <w:pPr>
              <w:pStyle w:val="BodyText"/>
              <w:spacing w:after="0"/>
              <w:jc w:val="both"/>
              <w:rPr>
                <w:rFonts w:ascii="Verdana" w:hAnsi="Verdana"/>
                <w:b/>
                <w:sz w:val="20"/>
                <w:szCs w:val="20"/>
                <w:lang w:val="bg-BG"/>
              </w:rPr>
            </w:pPr>
          </w:p>
        </w:tc>
        <w:tc>
          <w:tcPr>
            <w:tcW w:w="2070" w:type="dxa"/>
          </w:tcPr>
          <w:p w14:paraId="04594E12" w14:textId="77777777" w:rsidR="006427DF" w:rsidRDefault="006427DF" w:rsidP="00571656">
            <w:pPr>
              <w:pStyle w:val="BodyText"/>
              <w:spacing w:after="0"/>
              <w:jc w:val="both"/>
              <w:rPr>
                <w:rFonts w:ascii="Verdana" w:hAnsi="Verdana"/>
                <w:b/>
                <w:sz w:val="20"/>
                <w:szCs w:val="20"/>
                <w:lang w:val="bg-BG"/>
              </w:rPr>
            </w:pPr>
          </w:p>
        </w:tc>
        <w:tc>
          <w:tcPr>
            <w:tcW w:w="3060" w:type="dxa"/>
          </w:tcPr>
          <w:p w14:paraId="7114A862" w14:textId="77777777" w:rsidR="006427DF" w:rsidRDefault="006427DF" w:rsidP="00113C0B">
            <w:pPr>
              <w:pStyle w:val="BodyText"/>
              <w:spacing w:after="0"/>
              <w:jc w:val="both"/>
              <w:rPr>
                <w:rFonts w:ascii="Verdana" w:hAnsi="Verdana"/>
                <w:b/>
                <w:sz w:val="20"/>
                <w:szCs w:val="20"/>
                <w:lang w:val="bg-BG"/>
              </w:rPr>
            </w:pPr>
          </w:p>
        </w:tc>
        <w:tc>
          <w:tcPr>
            <w:tcW w:w="2839" w:type="dxa"/>
          </w:tcPr>
          <w:p w14:paraId="408C9902" w14:textId="77777777" w:rsidR="006427DF" w:rsidRDefault="006427DF" w:rsidP="00113C0B">
            <w:pPr>
              <w:pStyle w:val="BodyText"/>
              <w:spacing w:after="0"/>
              <w:jc w:val="both"/>
              <w:rPr>
                <w:rFonts w:ascii="Verdana" w:hAnsi="Verdana"/>
                <w:b/>
                <w:sz w:val="20"/>
                <w:szCs w:val="20"/>
                <w:lang w:val="bg-BG"/>
              </w:rPr>
            </w:pPr>
          </w:p>
        </w:tc>
      </w:tr>
      <w:tr w:rsidR="006427DF" w14:paraId="1381FBCB" w14:textId="77777777" w:rsidTr="00113C0B">
        <w:tc>
          <w:tcPr>
            <w:tcW w:w="625" w:type="dxa"/>
          </w:tcPr>
          <w:p w14:paraId="76500E22" w14:textId="048F5B57" w:rsidR="006427DF" w:rsidRDefault="006427DF" w:rsidP="00571656">
            <w:pPr>
              <w:pStyle w:val="BodyText"/>
              <w:spacing w:after="0"/>
              <w:jc w:val="both"/>
              <w:rPr>
                <w:rFonts w:ascii="Verdana" w:hAnsi="Verdana"/>
                <w:b/>
                <w:sz w:val="20"/>
                <w:szCs w:val="20"/>
                <w:lang w:val="bg-BG"/>
              </w:rPr>
            </w:pPr>
            <w:r>
              <w:rPr>
                <w:rFonts w:ascii="Verdana" w:hAnsi="Verdana"/>
                <w:b/>
                <w:sz w:val="20"/>
                <w:szCs w:val="20"/>
                <w:lang w:val="bg-BG"/>
              </w:rPr>
              <w:t>3</w:t>
            </w:r>
          </w:p>
        </w:tc>
        <w:tc>
          <w:tcPr>
            <w:tcW w:w="4039" w:type="dxa"/>
          </w:tcPr>
          <w:p w14:paraId="783B20B0" w14:textId="77777777" w:rsidR="006427DF" w:rsidRDefault="006427DF" w:rsidP="00A830F4">
            <w:pPr>
              <w:pStyle w:val="BodyText"/>
              <w:spacing w:after="0"/>
              <w:jc w:val="both"/>
              <w:rPr>
                <w:rFonts w:ascii="Verdana" w:hAnsi="Verdana"/>
                <w:b/>
                <w:sz w:val="20"/>
                <w:szCs w:val="20"/>
                <w:lang w:val="bg-BG"/>
              </w:rPr>
            </w:pPr>
          </w:p>
        </w:tc>
        <w:tc>
          <w:tcPr>
            <w:tcW w:w="1361" w:type="dxa"/>
          </w:tcPr>
          <w:p w14:paraId="0F620756" w14:textId="77777777" w:rsidR="006427DF" w:rsidRDefault="006427DF" w:rsidP="00571656">
            <w:pPr>
              <w:pStyle w:val="BodyText"/>
              <w:spacing w:after="0"/>
              <w:jc w:val="both"/>
              <w:rPr>
                <w:rFonts w:ascii="Verdana" w:hAnsi="Verdana"/>
                <w:b/>
                <w:sz w:val="20"/>
                <w:szCs w:val="20"/>
                <w:lang w:val="bg-BG"/>
              </w:rPr>
            </w:pPr>
          </w:p>
        </w:tc>
        <w:tc>
          <w:tcPr>
            <w:tcW w:w="2070" w:type="dxa"/>
          </w:tcPr>
          <w:p w14:paraId="3EC02A69" w14:textId="77777777" w:rsidR="006427DF" w:rsidRDefault="006427DF" w:rsidP="00571656">
            <w:pPr>
              <w:pStyle w:val="BodyText"/>
              <w:spacing w:after="0"/>
              <w:jc w:val="both"/>
              <w:rPr>
                <w:rFonts w:ascii="Verdana" w:hAnsi="Verdana"/>
                <w:b/>
                <w:sz w:val="20"/>
                <w:szCs w:val="20"/>
                <w:lang w:val="bg-BG"/>
              </w:rPr>
            </w:pPr>
          </w:p>
        </w:tc>
        <w:tc>
          <w:tcPr>
            <w:tcW w:w="3060" w:type="dxa"/>
          </w:tcPr>
          <w:p w14:paraId="6D27D283" w14:textId="77777777" w:rsidR="006427DF" w:rsidRDefault="006427DF" w:rsidP="00113C0B">
            <w:pPr>
              <w:pStyle w:val="BodyText"/>
              <w:spacing w:after="0"/>
              <w:jc w:val="both"/>
              <w:rPr>
                <w:rFonts w:ascii="Verdana" w:hAnsi="Verdana"/>
                <w:b/>
                <w:sz w:val="20"/>
                <w:szCs w:val="20"/>
                <w:lang w:val="bg-BG"/>
              </w:rPr>
            </w:pPr>
          </w:p>
        </w:tc>
        <w:tc>
          <w:tcPr>
            <w:tcW w:w="2839" w:type="dxa"/>
          </w:tcPr>
          <w:p w14:paraId="2BC3D9A9" w14:textId="77777777" w:rsidR="006427DF" w:rsidRDefault="006427DF" w:rsidP="00113C0B">
            <w:pPr>
              <w:pStyle w:val="BodyText"/>
              <w:spacing w:after="0"/>
              <w:jc w:val="both"/>
              <w:rPr>
                <w:rFonts w:ascii="Verdana" w:hAnsi="Verdana"/>
                <w:b/>
                <w:sz w:val="20"/>
                <w:szCs w:val="20"/>
                <w:lang w:val="bg-BG"/>
              </w:rPr>
            </w:pPr>
          </w:p>
        </w:tc>
      </w:tr>
      <w:tr w:rsidR="006427DF" w14:paraId="5DFD321C" w14:textId="77777777" w:rsidTr="00113C0B">
        <w:tc>
          <w:tcPr>
            <w:tcW w:w="625" w:type="dxa"/>
          </w:tcPr>
          <w:p w14:paraId="1323E317" w14:textId="77777777" w:rsidR="006427DF" w:rsidRDefault="006427DF" w:rsidP="00571656">
            <w:pPr>
              <w:pStyle w:val="BodyText"/>
              <w:spacing w:after="0"/>
              <w:jc w:val="both"/>
              <w:rPr>
                <w:rFonts w:ascii="Verdana" w:hAnsi="Verdana"/>
                <w:b/>
                <w:sz w:val="20"/>
                <w:szCs w:val="20"/>
                <w:lang w:val="bg-BG"/>
              </w:rPr>
            </w:pPr>
          </w:p>
        </w:tc>
        <w:tc>
          <w:tcPr>
            <w:tcW w:w="4039" w:type="dxa"/>
          </w:tcPr>
          <w:p w14:paraId="62CB9F4D" w14:textId="77777777" w:rsidR="006427DF" w:rsidRDefault="006427DF" w:rsidP="00A830F4">
            <w:pPr>
              <w:pStyle w:val="BodyText"/>
              <w:spacing w:after="0"/>
              <w:jc w:val="both"/>
              <w:rPr>
                <w:rFonts w:ascii="Verdana" w:hAnsi="Verdana"/>
                <w:b/>
                <w:sz w:val="20"/>
                <w:szCs w:val="20"/>
                <w:lang w:val="bg-BG"/>
              </w:rPr>
            </w:pPr>
          </w:p>
        </w:tc>
        <w:tc>
          <w:tcPr>
            <w:tcW w:w="1361" w:type="dxa"/>
          </w:tcPr>
          <w:p w14:paraId="38AB44C9" w14:textId="77777777" w:rsidR="006427DF" w:rsidRDefault="006427DF" w:rsidP="00571656">
            <w:pPr>
              <w:pStyle w:val="BodyText"/>
              <w:spacing w:after="0"/>
              <w:jc w:val="both"/>
              <w:rPr>
                <w:rFonts w:ascii="Verdana" w:hAnsi="Verdana"/>
                <w:b/>
                <w:sz w:val="20"/>
                <w:szCs w:val="20"/>
                <w:lang w:val="bg-BG"/>
              </w:rPr>
            </w:pPr>
          </w:p>
        </w:tc>
        <w:tc>
          <w:tcPr>
            <w:tcW w:w="2070" w:type="dxa"/>
          </w:tcPr>
          <w:p w14:paraId="1D7A9782" w14:textId="77777777" w:rsidR="006427DF" w:rsidRDefault="006427DF" w:rsidP="00571656">
            <w:pPr>
              <w:pStyle w:val="BodyText"/>
              <w:spacing w:after="0"/>
              <w:jc w:val="both"/>
              <w:rPr>
                <w:rFonts w:ascii="Verdana" w:hAnsi="Verdana"/>
                <w:b/>
                <w:sz w:val="20"/>
                <w:szCs w:val="20"/>
                <w:lang w:val="bg-BG"/>
              </w:rPr>
            </w:pPr>
          </w:p>
        </w:tc>
        <w:tc>
          <w:tcPr>
            <w:tcW w:w="3060" w:type="dxa"/>
          </w:tcPr>
          <w:p w14:paraId="03130A75" w14:textId="77777777" w:rsidR="006427DF" w:rsidRDefault="006427DF" w:rsidP="00113C0B">
            <w:pPr>
              <w:pStyle w:val="BodyText"/>
              <w:spacing w:after="0"/>
              <w:jc w:val="both"/>
              <w:rPr>
                <w:rFonts w:ascii="Verdana" w:hAnsi="Verdana"/>
                <w:b/>
                <w:sz w:val="20"/>
                <w:szCs w:val="20"/>
                <w:lang w:val="bg-BG"/>
              </w:rPr>
            </w:pPr>
          </w:p>
        </w:tc>
        <w:tc>
          <w:tcPr>
            <w:tcW w:w="2839" w:type="dxa"/>
          </w:tcPr>
          <w:p w14:paraId="0C84CEC6" w14:textId="77777777" w:rsidR="006427DF" w:rsidRDefault="006427DF" w:rsidP="00113C0B">
            <w:pPr>
              <w:pStyle w:val="BodyText"/>
              <w:spacing w:after="0"/>
              <w:jc w:val="both"/>
              <w:rPr>
                <w:rFonts w:ascii="Verdana" w:hAnsi="Verdana"/>
                <w:b/>
                <w:sz w:val="20"/>
                <w:szCs w:val="20"/>
                <w:lang w:val="bg-BG"/>
              </w:rPr>
            </w:pPr>
          </w:p>
        </w:tc>
      </w:tr>
    </w:tbl>
    <w:p w14:paraId="53F4044B" w14:textId="1F363132" w:rsidR="00A830F4" w:rsidRDefault="00A830F4" w:rsidP="00571656">
      <w:pPr>
        <w:pStyle w:val="BodyText"/>
        <w:spacing w:after="0"/>
        <w:jc w:val="both"/>
        <w:rPr>
          <w:rFonts w:ascii="Verdana" w:hAnsi="Verdana"/>
          <w:b/>
          <w:sz w:val="20"/>
          <w:szCs w:val="20"/>
          <w:lang w:val="bg-BG"/>
        </w:rPr>
      </w:pPr>
    </w:p>
    <w:p w14:paraId="609C0DEB" w14:textId="77777777" w:rsidR="00571656" w:rsidRPr="00A830F4" w:rsidRDefault="00571656" w:rsidP="00571656">
      <w:pPr>
        <w:pStyle w:val="BodyText"/>
        <w:spacing w:after="0"/>
        <w:ind w:right="-79"/>
        <w:jc w:val="both"/>
        <w:rPr>
          <w:rFonts w:ascii="Verdana" w:hAnsi="Verdana"/>
          <w:b/>
          <w:i/>
          <w:sz w:val="20"/>
          <w:szCs w:val="20"/>
          <w:lang w:val="bg-BG"/>
        </w:rPr>
      </w:pPr>
    </w:p>
    <w:p w14:paraId="5DCEE016" w14:textId="65D11E30" w:rsidR="00571656" w:rsidRPr="00A830F4" w:rsidRDefault="00571656" w:rsidP="00571656">
      <w:pPr>
        <w:ind w:firstLine="720"/>
        <w:jc w:val="both"/>
        <w:rPr>
          <w:rFonts w:ascii="Verdana" w:hAnsi="Verdana"/>
          <w:sz w:val="20"/>
          <w:szCs w:val="20"/>
        </w:rPr>
      </w:pPr>
      <w:r w:rsidRPr="00A830F4">
        <w:rPr>
          <w:rFonts w:ascii="Verdana" w:hAnsi="Verdana"/>
          <w:sz w:val="20"/>
          <w:szCs w:val="20"/>
        </w:rPr>
        <w:t>Всички посочени цени са в лева без ДДС.</w:t>
      </w:r>
    </w:p>
    <w:p w14:paraId="0304B03D" w14:textId="2C40B700" w:rsidR="006558DB" w:rsidRPr="00A830F4" w:rsidRDefault="006558DB" w:rsidP="00571656">
      <w:pPr>
        <w:ind w:firstLine="720"/>
        <w:jc w:val="both"/>
        <w:rPr>
          <w:rFonts w:ascii="Verdana" w:hAnsi="Verdana"/>
          <w:sz w:val="20"/>
          <w:szCs w:val="20"/>
        </w:rPr>
      </w:pPr>
      <w:r w:rsidRPr="00A830F4">
        <w:rPr>
          <w:rFonts w:ascii="Verdana" w:hAnsi="Verdana"/>
          <w:sz w:val="20"/>
          <w:szCs w:val="20"/>
        </w:rPr>
        <w:t>Срок на валидност на офертата   ………………….  Календарни дни.</w:t>
      </w:r>
      <w:bookmarkStart w:id="0" w:name="_GoBack"/>
      <w:bookmarkEnd w:id="0"/>
    </w:p>
    <w:p w14:paraId="49B9542A" w14:textId="77777777" w:rsidR="006558DB" w:rsidRPr="00A830F4" w:rsidRDefault="006558DB" w:rsidP="006558DB">
      <w:pPr>
        <w:jc w:val="both"/>
        <w:rPr>
          <w:rFonts w:ascii="Verdana" w:hAnsi="Verdana"/>
          <w:sz w:val="20"/>
          <w:szCs w:val="20"/>
        </w:rPr>
      </w:pPr>
    </w:p>
    <w:sectPr w:rsidR="006558DB" w:rsidRPr="00A830F4" w:rsidSect="00A830F4">
      <w:headerReference w:type="even" r:id="rId8"/>
      <w:headerReference w:type="default" r:id="rId9"/>
      <w:footerReference w:type="even"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F45AC" w14:textId="77777777" w:rsidR="00A56477" w:rsidRDefault="00A56477">
      <w:pPr>
        <w:spacing w:after="0" w:line="240" w:lineRule="auto"/>
      </w:pPr>
      <w:r>
        <w:separator/>
      </w:r>
    </w:p>
  </w:endnote>
  <w:endnote w:type="continuationSeparator" w:id="0">
    <w:p w14:paraId="4B2A8160" w14:textId="77777777" w:rsidR="00A56477" w:rsidRDefault="00A56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A43A6" w14:textId="77777777" w:rsidR="00A56477" w:rsidRDefault="00A56477"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4202FC" w14:textId="77777777" w:rsidR="00A56477" w:rsidRDefault="00A56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2697" w14:textId="681B5E55" w:rsidR="00A56477" w:rsidRPr="00BC1D1A" w:rsidRDefault="00A56477"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421AE3">
      <w:rPr>
        <w:rStyle w:val="PageNumber"/>
        <w:rFonts w:ascii="Times New Roman" w:hAnsi="Times New Roman" w:cs="Times New Roman"/>
        <w:noProof/>
      </w:rPr>
      <w:t>1</w:t>
    </w:r>
    <w:r w:rsidRPr="00BC1D1A">
      <w:rPr>
        <w:rStyle w:val="PageNumber"/>
        <w:rFonts w:ascii="Times New Roman" w:hAnsi="Times New Roman" w:cs="Times New Roman"/>
      </w:rPr>
      <w:fldChar w:fldCharType="end"/>
    </w:r>
  </w:p>
  <w:p w14:paraId="72045A00" w14:textId="77777777" w:rsidR="00A56477" w:rsidRDefault="00A56477">
    <w:pPr>
      <w:pStyle w:val="Footer"/>
    </w:pPr>
  </w:p>
  <w:p w14:paraId="2BFDA877" w14:textId="77777777" w:rsidR="00A56477" w:rsidRDefault="00A564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B6DFD" w14:textId="77777777" w:rsidR="00A56477" w:rsidRDefault="00A56477">
      <w:pPr>
        <w:spacing w:after="0" w:line="240" w:lineRule="auto"/>
      </w:pPr>
      <w:r>
        <w:separator/>
      </w:r>
    </w:p>
  </w:footnote>
  <w:footnote w:type="continuationSeparator" w:id="0">
    <w:p w14:paraId="4FBD870B" w14:textId="77777777" w:rsidR="00A56477" w:rsidRDefault="00A56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1F50" w14:textId="77777777" w:rsidR="00A56477" w:rsidRDefault="00A56477"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54F6D6" w14:textId="77777777" w:rsidR="00A56477" w:rsidRDefault="00A56477" w:rsidP="005770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4D96A" w14:textId="77777777" w:rsidR="00A56477" w:rsidRDefault="00A56477" w:rsidP="0057700F">
    <w:pPr>
      <w:pStyle w:val="Header"/>
      <w:framePr w:wrap="around" w:vAnchor="text" w:hAnchor="margin" w:xAlign="center" w:y="1"/>
      <w:rPr>
        <w:rStyle w:val="PageNumber"/>
      </w:rPr>
    </w:pPr>
  </w:p>
  <w:p w14:paraId="00F59639" w14:textId="77777777" w:rsidR="00A56477" w:rsidRDefault="00A56477"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728"/>
    <w:multiLevelType w:val="hybridMultilevel"/>
    <w:tmpl w:val="A20E6FCE"/>
    <w:lvl w:ilvl="0" w:tplc="EF08A50E">
      <w:start w:val="1"/>
      <w:numFmt w:val="decimal"/>
      <w:lvlText w:val="14.%1."/>
      <w:lvlJc w:val="left"/>
      <w:pPr>
        <w:tabs>
          <w:tab w:val="num" w:pos="1004"/>
        </w:tabs>
        <w:ind w:left="1004" w:hanging="720"/>
      </w:pPr>
      <w:rPr>
        <w:rFonts w:hint="default"/>
        <w:b/>
      </w:rPr>
    </w:lvl>
    <w:lvl w:ilvl="1" w:tplc="FA985656">
      <w:start w:val="1"/>
      <w:numFmt w:val="decimal"/>
      <w:lvlText w:val="%2."/>
      <w:lvlJc w:val="left"/>
      <w:pPr>
        <w:tabs>
          <w:tab w:val="num" w:pos="0"/>
        </w:tabs>
        <w:ind w:left="0" w:firstLine="170"/>
      </w:pPr>
      <w:rPr>
        <w:rFonts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228F6"/>
    <w:multiLevelType w:val="hybridMultilevel"/>
    <w:tmpl w:val="5830BF2E"/>
    <w:lvl w:ilvl="0" w:tplc="FEC8F462">
      <w:start w:val="1"/>
      <w:numFmt w:val="decimal"/>
      <w:lvlText w:val="%1."/>
      <w:lvlJc w:val="left"/>
      <w:pPr>
        <w:tabs>
          <w:tab w:val="num" w:pos="0"/>
        </w:tabs>
        <w:ind w:left="0"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0DE371F"/>
    <w:multiLevelType w:val="hybridMultilevel"/>
    <w:tmpl w:val="4F06FEE6"/>
    <w:lvl w:ilvl="0" w:tplc="C652C13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6" w15:restartNumberingAfterBreak="0">
    <w:nsid w:val="1AE85E3B"/>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9" w15:restartNumberingAfterBreak="0">
    <w:nsid w:val="362A2871"/>
    <w:multiLevelType w:val="hybridMultilevel"/>
    <w:tmpl w:val="7A70B7AE"/>
    <w:lvl w:ilvl="0" w:tplc="2F321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1" w15:restartNumberingAfterBreak="0">
    <w:nsid w:val="3CC5140F"/>
    <w:multiLevelType w:val="hybridMultilevel"/>
    <w:tmpl w:val="6B98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A66AA"/>
    <w:multiLevelType w:val="hybridMultilevel"/>
    <w:tmpl w:val="D374BCE6"/>
    <w:lvl w:ilvl="0" w:tplc="79BA3BE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64F1411C"/>
    <w:multiLevelType w:val="multilevel"/>
    <w:tmpl w:val="BA18C798"/>
    <w:lvl w:ilvl="0">
      <w:start w:val="4"/>
      <w:numFmt w:val="decimal"/>
      <w:lvlText w:val="%1."/>
      <w:lvlJc w:val="left"/>
      <w:pPr>
        <w:tabs>
          <w:tab w:val="num" w:pos="360"/>
        </w:tabs>
        <w:ind w:left="360" w:hanging="360"/>
      </w:pPr>
      <w:rPr>
        <w:b/>
      </w:rPr>
    </w:lvl>
    <w:lvl w:ilvl="1">
      <w:start w:val="1"/>
      <w:numFmt w:val="decimal"/>
      <w:lvlText w:val="7.%2."/>
      <w:lvlJc w:val="left"/>
      <w:pPr>
        <w:tabs>
          <w:tab w:val="num" w:pos="1070"/>
        </w:tabs>
        <w:ind w:left="1070" w:hanging="360"/>
      </w:pPr>
      <w:rPr>
        <w:b/>
        <w:sz w:val="24"/>
        <w:szCs w:val="24"/>
      </w:rPr>
    </w:lvl>
    <w:lvl w:ilvl="2">
      <w:start w:val="1"/>
      <w:numFmt w:val="decimal"/>
      <w:lvlText w:val="%1.%2.2"/>
      <w:lvlJc w:val="left"/>
      <w:pPr>
        <w:tabs>
          <w:tab w:val="num" w:pos="2880"/>
        </w:tabs>
        <w:ind w:left="2880" w:hanging="720"/>
      </w:pPr>
      <w:rPr>
        <w:b/>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4" w15:restartNumberingAfterBreak="0">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16" w15:restartNumberingAfterBreak="0">
    <w:nsid w:val="7F1D61FB"/>
    <w:multiLevelType w:val="hybridMultilevel"/>
    <w:tmpl w:val="3CE81B68"/>
    <w:lvl w:ilvl="0" w:tplc="2C2AB4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7"/>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14"/>
  </w:num>
  <w:num w:numId="10">
    <w:abstractNumId w:val="4"/>
  </w:num>
  <w:num w:numId="1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3"/>
  </w:num>
  <w:num w:numId="15">
    <w:abstractNumId w:val="11"/>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BA"/>
    <w:rsid w:val="00004459"/>
    <w:rsid w:val="00004EAA"/>
    <w:rsid w:val="0001087B"/>
    <w:rsid w:val="000167B3"/>
    <w:rsid w:val="00032CDE"/>
    <w:rsid w:val="0003511F"/>
    <w:rsid w:val="000413EB"/>
    <w:rsid w:val="00084141"/>
    <w:rsid w:val="00092F87"/>
    <w:rsid w:val="000A4536"/>
    <w:rsid w:val="000A524B"/>
    <w:rsid w:val="000B1BA3"/>
    <w:rsid w:val="000C0C03"/>
    <w:rsid w:val="000D35D7"/>
    <w:rsid w:val="000E140D"/>
    <w:rsid w:val="000E7915"/>
    <w:rsid w:val="00110463"/>
    <w:rsid w:val="00113C0B"/>
    <w:rsid w:val="00147797"/>
    <w:rsid w:val="00163C41"/>
    <w:rsid w:val="00173F4A"/>
    <w:rsid w:val="0017401C"/>
    <w:rsid w:val="001838CC"/>
    <w:rsid w:val="00194E5A"/>
    <w:rsid w:val="001A49C6"/>
    <w:rsid w:val="001B6837"/>
    <w:rsid w:val="001C7D61"/>
    <w:rsid w:val="001F159C"/>
    <w:rsid w:val="00203DC5"/>
    <w:rsid w:val="00210302"/>
    <w:rsid w:val="002236A8"/>
    <w:rsid w:val="00224FC3"/>
    <w:rsid w:val="00225C01"/>
    <w:rsid w:val="0023241A"/>
    <w:rsid w:val="0023557E"/>
    <w:rsid w:val="0024030C"/>
    <w:rsid w:val="00243691"/>
    <w:rsid w:val="00272399"/>
    <w:rsid w:val="002A60CB"/>
    <w:rsid w:val="002C75F0"/>
    <w:rsid w:val="002E2B68"/>
    <w:rsid w:val="002F6E71"/>
    <w:rsid w:val="003114FC"/>
    <w:rsid w:val="003444B3"/>
    <w:rsid w:val="003725D6"/>
    <w:rsid w:val="00390A9E"/>
    <w:rsid w:val="00391230"/>
    <w:rsid w:val="003B6F68"/>
    <w:rsid w:val="003C029B"/>
    <w:rsid w:val="003D67BE"/>
    <w:rsid w:val="003E7D34"/>
    <w:rsid w:val="00416AE1"/>
    <w:rsid w:val="00421AE3"/>
    <w:rsid w:val="00437EF8"/>
    <w:rsid w:val="004436A0"/>
    <w:rsid w:val="004758E4"/>
    <w:rsid w:val="00476B3C"/>
    <w:rsid w:val="00496229"/>
    <w:rsid w:val="004A3D18"/>
    <w:rsid w:val="004C03AE"/>
    <w:rsid w:val="004C6A24"/>
    <w:rsid w:val="004D798D"/>
    <w:rsid w:val="005016A2"/>
    <w:rsid w:val="0050293F"/>
    <w:rsid w:val="00506F6A"/>
    <w:rsid w:val="00557C58"/>
    <w:rsid w:val="005652E6"/>
    <w:rsid w:val="00571656"/>
    <w:rsid w:val="0057700F"/>
    <w:rsid w:val="00584040"/>
    <w:rsid w:val="00585B82"/>
    <w:rsid w:val="00592060"/>
    <w:rsid w:val="005A798B"/>
    <w:rsid w:val="005B0C93"/>
    <w:rsid w:val="00621CE9"/>
    <w:rsid w:val="006427DF"/>
    <w:rsid w:val="006437B8"/>
    <w:rsid w:val="006558DB"/>
    <w:rsid w:val="00661C83"/>
    <w:rsid w:val="00662023"/>
    <w:rsid w:val="00665845"/>
    <w:rsid w:val="006840B3"/>
    <w:rsid w:val="00685D7F"/>
    <w:rsid w:val="006A315C"/>
    <w:rsid w:val="006A548B"/>
    <w:rsid w:val="006B69A9"/>
    <w:rsid w:val="006B6FCD"/>
    <w:rsid w:val="0071505C"/>
    <w:rsid w:val="00724B37"/>
    <w:rsid w:val="00726C99"/>
    <w:rsid w:val="00736B12"/>
    <w:rsid w:val="0074157A"/>
    <w:rsid w:val="00745F26"/>
    <w:rsid w:val="0078212B"/>
    <w:rsid w:val="00786D0B"/>
    <w:rsid w:val="007870C6"/>
    <w:rsid w:val="00787EC6"/>
    <w:rsid w:val="0079138B"/>
    <w:rsid w:val="007A1AEA"/>
    <w:rsid w:val="007A2C74"/>
    <w:rsid w:val="007A40A6"/>
    <w:rsid w:val="007B066A"/>
    <w:rsid w:val="007B354A"/>
    <w:rsid w:val="007C1D5A"/>
    <w:rsid w:val="007D43C0"/>
    <w:rsid w:val="007D7CB4"/>
    <w:rsid w:val="007E5C55"/>
    <w:rsid w:val="007E693D"/>
    <w:rsid w:val="007F33B0"/>
    <w:rsid w:val="007F49C8"/>
    <w:rsid w:val="0081067E"/>
    <w:rsid w:val="00827DB7"/>
    <w:rsid w:val="00843A0D"/>
    <w:rsid w:val="00866A80"/>
    <w:rsid w:val="00870B34"/>
    <w:rsid w:val="00891912"/>
    <w:rsid w:val="008B052A"/>
    <w:rsid w:val="008B08E0"/>
    <w:rsid w:val="008C5BA4"/>
    <w:rsid w:val="008E4B7E"/>
    <w:rsid w:val="008E5D57"/>
    <w:rsid w:val="00912561"/>
    <w:rsid w:val="009130D3"/>
    <w:rsid w:val="00915D3D"/>
    <w:rsid w:val="009257CA"/>
    <w:rsid w:val="00932641"/>
    <w:rsid w:val="00936E31"/>
    <w:rsid w:val="0094220F"/>
    <w:rsid w:val="009577AA"/>
    <w:rsid w:val="0096645D"/>
    <w:rsid w:val="00971657"/>
    <w:rsid w:val="009A5C3D"/>
    <w:rsid w:val="009B06AD"/>
    <w:rsid w:val="009B0918"/>
    <w:rsid w:val="009B311C"/>
    <w:rsid w:val="009C569F"/>
    <w:rsid w:val="009D1EF2"/>
    <w:rsid w:val="009D6E7A"/>
    <w:rsid w:val="009F3663"/>
    <w:rsid w:val="00A061A0"/>
    <w:rsid w:val="00A1027C"/>
    <w:rsid w:val="00A25946"/>
    <w:rsid w:val="00A31B43"/>
    <w:rsid w:val="00A4628F"/>
    <w:rsid w:val="00A56477"/>
    <w:rsid w:val="00A764F4"/>
    <w:rsid w:val="00A830F4"/>
    <w:rsid w:val="00AA2B78"/>
    <w:rsid w:val="00AE4F02"/>
    <w:rsid w:val="00AE500A"/>
    <w:rsid w:val="00AF1097"/>
    <w:rsid w:val="00AF13A4"/>
    <w:rsid w:val="00AF334B"/>
    <w:rsid w:val="00AF76DD"/>
    <w:rsid w:val="00B027D0"/>
    <w:rsid w:val="00B07005"/>
    <w:rsid w:val="00B24DEB"/>
    <w:rsid w:val="00B30B06"/>
    <w:rsid w:val="00B52A78"/>
    <w:rsid w:val="00B53E96"/>
    <w:rsid w:val="00B907B5"/>
    <w:rsid w:val="00B97E6C"/>
    <w:rsid w:val="00BB2F59"/>
    <w:rsid w:val="00BB34DD"/>
    <w:rsid w:val="00BF25E7"/>
    <w:rsid w:val="00BF33F5"/>
    <w:rsid w:val="00C16366"/>
    <w:rsid w:val="00C23585"/>
    <w:rsid w:val="00C23CA1"/>
    <w:rsid w:val="00C36DC5"/>
    <w:rsid w:val="00C44B38"/>
    <w:rsid w:val="00C44F0C"/>
    <w:rsid w:val="00C64FF0"/>
    <w:rsid w:val="00C932E4"/>
    <w:rsid w:val="00C94584"/>
    <w:rsid w:val="00CA0C30"/>
    <w:rsid w:val="00CC38D2"/>
    <w:rsid w:val="00CF0195"/>
    <w:rsid w:val="00D11AF1"/>
    <w:rsid w:val="00D31159"/>
    <w:rsid w:val="00D32637"/>
    <w:rsid w:val="00D33DE8"/>
    <w:rsid w:val="00D348C3"/>
    <w:rsid w:val="00D35936"/>
    <w:rsid w:val="00D604AB"/>
    <w:rsid w:val="00D63EBD"/>
    <w:rsid w:val="00D6535C"/>
    <w:rsid w:val="00D944F7"/>
    <w:rsid w:val="00D96B25"/>
    <w:rsid w:val="00DA009B"/>
    <w:rsid w:val="00DB2752"/>
    <w:rsid w:val="00DB4E8D"/>
    <w:rsid w:val="00DB7E6C"/>
    <w:rsid w:val="00DC0DC7"/>
    <w:rsid w:val="00DD77A0"/>
    <w:rsid w:val="00DE1417"/>
    <w:rsid w:val="00DE2D32"/>
    <w:rsid w:val="00DF60D6"/>
    <w:rsid w:val="00E069D6"/>
    <w:rsid w:val="00E111C5"/>
    <w:rsid w:val="00E23750"/>
    <w:rsid w:val="00E242DE"/>
    <w:rsid w:val="00E25386"/>
    <w:rsid w:val="00E30655"/>
    <w:rsid w:val="00E362BB"/>
    <w:rsid w:val="00E5422E"/>
    <w:rsid w:val="00EA481C"/>
    <w:rsid w:val="00EB1652"/>
    <w:rsid w:val="00ED5628"/>
    <w:rsid w:val="00ED58AA"/>
    <w:rsid w:val="00EE2A79"/>
    <w:rsid w:val="00EF3E28"/>
    <w:rsid w:val="00EF5CBB"/>
    <w:rsid w:val="00F030A5"/>
    <w:rsid w:val="00F07167"/>
    <w:rsid w:val="00F211BA"/>
    <w:rsid w:val="00F2662F"/>
    <w:rsid w:val="00F30539"/>
    <w:rsid w:val="00F336FF"/>
    <w:rsid w:val="00F33CAC"/>
    <w:rsid w:val="00F44F17"/>
    <w:rsid w:val="00F64BAF"/>
    <w:rsid w:val="00F71C1C"/>
    <w:rsid w:val="00F734EE"/>
    <w:rsid w:val="00F76F4E"/>
    <w:rsid w:val="00F90252"/>
    <w:rsid w:val="00F938C3"/>
    <w:rsid w:val="00FB1517"/>
    <w:rsid w:val="00FB682F"/>
    <w:rsid w:val="00FB777C"/>
    <w:rsid w:val="00FC3BCD"/>
    <w:rsid w:val="00FD4603"/>
    <w:rsid w:val="00FD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A963"/>
  <w15:docId w15:val="{8893EB90-4ECD-4A13-88E7-C7553AD9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99"/>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semiHidden/>
    <w:unhideWhenUsed/>
    <w:rsid w:val="00506F6A"/>
    <w:pPr>
      <w:spacing w:after="120"/>
      <w:ind w:left="283"/>
    </w:pPr>
  </w:style>
  <w:style w:type="character" w:customStyle="1" w:styleId="BodyTextIndentChar">
    <w:name w:val="Body Text Indent Char"/>
    <w:basedOn w:val="DefaultParagraphFont"/>
    <w:link w:val="BodyTextIndent"/>
    <w:uiPriority w:val="99"/>
    <w:semiHidden/>
    <w:rsid w:val="00506F6A"/>
    <w:rPr>
      <w:rFonts w:ascii="Calibri" w:eastAsia="Calibri" w:hAnsi="Calibri" w:cs="Times New Roman"/>
      <w:lang w:val="bg-BG"/>
    </w:rPr>
  </w:style>
  <w:style w:type="paragraph" w:customStyle="1" w:styleId="NoSpacing1">
    <w:name w:val="No Spacing1"/>
    <w:qFormat/>
    <w:rsid w:val="00506F6A"/>
    <w:pPr>
      <w:widowControl w:val="0"/>
      <w:autoSpaceDE w:val="0"/>
      <w:autoSpaceDN w:val="0"/>
      <w:adjustRightInd w:val="0"/>
      <w:spacing w:after="0" w:line="240" w:lineRule="auto"/>
    </w:pPr>
    <w:rPr>
      <w:rFonts w:ascii="Arial" w:eastAsia="Times New Roman" w:hAnsi="Arial" w:cs="Arial"/>
      <w:sz w:val="20"/>
      <w:szCs w:val="20"/>
      <w:lang w:val="bg-BG" w:eastAsia="bg-BG"/>
    </w:rPr>
  </w:style>
  <w:style w:type="table" w:styleId="TableGrid">
    <w:name w:val="Table Grid"/>
    <w:basedOn w:val="TableNormal"/>
    <w:uiPriority w:val="59"/>
    <w:rsid w:val="00A83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8238D-7220-4A9B-862A-FECD3D80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0</DocSecurity>
  <Lines>8</Lines>
  <Paragraphs>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D14048</cp:lastModifiedBy>
  <cp:revision>2</cp:revision>
  <dcterms:created xsi:type="dcterms:W3CDTF">2023-07-05T12:58:00Z</dcterms:created>
  <dcterms:modified xsi:type="dcterms:W3CDTF">2023-07-05T12:58:00Z</dcterms:modified>
</cp:coreProperties>
</file>