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на: Електрозахранване на</w:t>
      </w:r>
      <w:r w:rsidR="00CD1046">
        <w:t xml:space="preserve"> две</w:t>
      </w:r>
      <w:r>
        <w:t xml:space="preserve"> </w:t>
      </w:r>
      <w:r w:rsidR="00CD1046">
        <w:rPr>
          <w:rFonts w:cstheme="minorHAnsi"/>
        </w:rPr>
        <w:t>сгради</w:t>
      </w:r>
      <w:r w:rsidR="008B58D6" w:rsidRPr="00393CFC">
        <w:rPr>
          <w:rFonts w:ascii="Arial" w:hAnsi="Arial"/>
        </w:rPr>
        <w:t xml:space="preserve"> </w:t>
      </w:r>
      <w:r w:rsidR="00CD1046">
        <w:t>намиращи</w:t>
      </w:r>
      <w:r>
        <w:t xml:space="preserve"> се </w:t>
      </w:r>
      <w:r w:rsidR="00CD1046">
        <w:t xml:space="preserve">в </w:t>
      </w:r>
      <w:r w:rsidR="00560967" w:rsidRPr="00560967">
        <w:t xml:space="preserve">УПИ IV-501, кв. </w:t>
      </w:r>
      <w:r w:rsidR="00CD1046">
        <w:t>40</w:t>
      </w:r>
      <w:r w:rsidR="00560967" w:rsidRPr="00560967">
        <w:t xml:space="preserve"> </w:t>
      </w:r>
      <w:r w:rsidR="00CD1046">
        <w:t xml:space="preserve">и кв. 109 </w:t>
      </w:r>
      <w:r w:rsidR="00560967" w:rsidRPr="00560967">
        <w:t>по плана на</w:t>
      </w:r>
      <w:bookmarkStart w:id="0" w:name="_GoBack"/>
      <w:bookmarkEnd w:id="0"/>
      <w:r w:rsidR="00560967">
        <w:t xml:space="preserve"> </w:t>
      </w:r>
      <w:r w:rsidR="00560967" w:rsidRPr="00560967">
        <w:t>гр. Дулово, община Дулово</w:t>
      </w:r>
      <w:r w:rsidR="00CD1046">
        <w:t xml:space="preserve">, </w:t>
      </w:r>
      <w:r w:rsidR="00CD1046">
        <w:t>ул. „Розова долина“</w:t>
      </w:r>
      <w:r w:rsidR="00CD1046">
        <w:t xml:space="preserve"> и ул. „Байкал“ </w:t>
      </w:r>
      <w:r>
        <w:t>:</w:t>
      </w:r>
    </w:p>
    <w:p w:rsidR="00A1041F" w:rsidRDefault="00A1041F" w:rsidP="00A1041F">
      <w:pPr>
        <w:spacing w:after="0"/>
      </w:pPr>
    </w:p>
    <w:p w:rsidR="00CD1046" w:rsidRPr="00CD1046" w:rsidRDefault="00CD1046" w:rsidP="00CD1046">
      <w:pPr>
        <w:rPr>
          <w:rFonts w:ascii="Calibri" w:hAnsi="Calibri" w:cs="Arial"/>
          <w:b/>
        </w:rPr>
      </w:pPr>
      <w:r w:rsidRPr="00CD1046">
        <w:rPr>
          <w:rFonts w:ascii="Calibri" w:hAnsi="Calibri" w:cs="Arial"/>
          <w:b/>
          <w:lang w:val="en-GB"/>
        </w:rPr>
        <w:t xml:space="preserve">„ВКЕЗ 0,4kV </w:t>
      </w:r>
      <w:proofErr w:type="spellStart"/>
      <w:r w:rsidRPr="00CD1046">
        <w:rPr>
          <w:rFonts w:ascii="Calibri" w:hAnsi="Calibri" w:cs="Arial"/>
          <w:b/>
          <w:lang w:val="en-GB"/>
        </w:rPr>
        <w:t>от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ТП „</w:t>
      </w:r>
      <w:proofErr w:type="spellStart"/>
      <w:r w:rsidRPr="00CD1046">
        <w:rPr>
          <w:rFonts w:ascii="Calibri" w:hAnsi="Calibri" w:cs="Arial"/>
          <w:b/>
          <w:lang w:val="en-GB"/>
        </w:rPr>
        <w:t>Ботев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“ </w:t>
      </w:r>
      <w:proofErr w:type="spellStart"/>
      <w:r w:rsidRPr="00CD1046">
        <w:rPr>
          <w:rFonts w:ascii="Calibri" w:hAnsi="Calibri" w:cs="Arial"/>
          <w:b/>
          <w:lang w:val="en-GB"/>
        </w:rPr>
        <w:t>до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3 </w:t>
      </w:r>
      <w:proofErr w:type="spellStart"/>
      <w:r w:rsidRPr="00CD1046">
        <w:rPr>
          <w:rFonts w:ascii="Calibri" w:hAnsi="Calibri" w:cs="Arial"/>
          <w:b/>
          <w:lang w:val="en-GB"/>
        </w:rPr>
        <w:t>броя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нови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кабелени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шкафа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тип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ШК-4 – ШК-4.1 о ШК-4.2 </w:t>
      </w:r>
      <w:proofErr w:type="spellStart"/>
      <w:r w:rsidRPr="00CD1046">
        <w:rPr>
          <w:rFonts w:ascii="Calibri" w:hAnsi="Calibri" w:cs="Arial"/>
          <w:b/>
          <w:lang w:val="en-GB"/>
        </w:rPr>
        <w:t>пред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УПИ </w:t>
      </w:r>
      <w:r w:rsidRPr="00CD1046">
        <w:rPr>
          <w:rFonts w:ascii="Calibri" w:hAnsi="Calibri" w:cs="Arial"/>
          <w:b/>
          <w:lang w:val="en-US"/>
        </w:rPr>
        <w:t>VI-</w:t>
      </w:r>
      <w:r w:rsidRPr="00CD1046">
        <w:rPr>
          <w:rFonts w:ascii="Calibri" w:hAnsi="Calibri" w:cs="Arial"/>
          <w:b/>
          <w:lang w:val="en-GB"/>
        </w:rPr>
        <w:t>502, кв.40 (</w:t>
      </w:r>
      <w:proofErr w:type="spellStart"/>
      <w:r w:rsidRPr="00CD1046">
        <w:rPr>
          <w:rFonts w:ascii="Calibri" w:hAnsi="Calibri" w:cs="Arial"/>
          <w:b/>
          <w:lang w:val="en-GB"/>
        </w:rPr>
        <w:t>идентичен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с ПИ 24030.501.502), </w:t>
      </w:r>
      <w:proofErr w:type="spellStart"/>
      <w:r w:rsidRPr="00CD1046">
        <w:rPr>
          <w:rFonts w:ascii="Calibri" w:hAnsi="Calibri" w:cs="Arial"/>
          <w:b/>
          <w:lang w:val="en-GB"/>
        </w:rPr>
        <w:t>ул</w:t>
      </w:r>
      <w:proofErr w:type="spellEnd"/>
      <w:r w:rsidRPr="00CD1046">
        <w:rPr>
          <w:rFonts w:ascii="Calibri" w:hAnsi="Calibri" w:cs="Arial"/>
          <w:b/>
          <w:lang w:val="en-GB"/>
        </w:rPr>
        <w:t>. „</w:t>
      </w:r>
      <w:proofErr w:type="spellStart"/>
      <w:r w:rsidRPr="00CD1046">
        <w:rPr>
          <w:rFonts w:ascii="Calibri" w:hAnsi="Calibri" w:cs="Arial"/>
          <w:b/>
          <w:lang w:val="en-GB"/>
        </w:rPr>
        <w:t>Байкал</w:t>
      </w:r>
      <w:proofErr w:type="spellEnd"/>
      <w:proofErr w:type="gramStart"/>
      <w:r w:rsidRPr="00CD1046">
        <w:rPr>
          <w:rFonts w:ascii="Calibri" w:hAnsi="Calibri" w:cs="Arial"/>
          <w:b/>
          <w:lang w:val="en-GB"/>
        </w:rPr>
        <w:t>“ №</w:t>
      </w:r>
      <w:proofErr w:type="gramEnd"/>
      <w:r w:rsidRPr="00CD1046">
        <w:rPr>
          <w:rFonts w:ascii="Calibri" w:hAnsi="Calibri" w:cs="Arial"/>
          <w:b/>
          <w:lang w:val="en-GB"/>
        </w:rPr>
        <w:t xml:space="preserve">2А </w:t>
      </w:r>
      <w:proofErr w:type="spellStart"/>
      <w:r w:rsidRPr="00CD1046">
        <w:rPr>
          <w:rFonts w:ascii="Calibri" w:hAnsi="Calibri" w:cs="Arial"/>
          <w:b/>
          <w:lang w:val="en-GB"/>
        </w:rPr>
        <w:t>по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плана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на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гр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. </w:t>
      </w:r>
      <w:proofErr w:type="spellStart"/>
      <w:r w:rsidRPr="00CD1046">
        <w:rPr>
          <w:rFonts w:ascii="Calibri" w:hAnsi="Calibri" w:cs="Arial"/>
          <w:b/>
          <w:lang w:val="en-GB"/>
        </w:rPr>
        <w:t>Дулово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и ШК-4.3 </w:t>
      </w:r>
      <w:proofErr w:type="spellStart"/>
      <w:r w:rsidRPr="00CD1046">
        <w:rPr>
          <w:rFonts w:ascii="Calibri" w:hAnsi="Calibri" w:cs="Arial"/>
          <w:b/>
          <w:lang w:val="en-GB"/>
        </w:rPr>
        <w:t>пред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УПИ </w:t>
      </w:r>
      <w:r w:rsidRPr="00CD1046">
        <w:rPr>
          <w:rFonts w:ascii="Calibri" w:hAnsi="Calibri" w:cs="Arial"/>
          <w:b/>
          <w:lang w:val="en-US"/>
        </w:rPr>
        <w:t xml:space="preserve">IV-501, </w:t>
      </w:r>
      <w:proofErr w:type="spellStart"/>
      <w:r w:rsidRPr="00CD1046">
        <w:rPr>
          <w:rFonts w:ascii="Calibri" w:hAnsi="Calibri" w:cs="Arial"/>
          <w:b/>
          <w:lang w:val="en-GB"/>
        </w:rPr>
        <w:t>кв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. 109 </w:t>
      </w:r>
      <w:proofErr w:type="gramStart"/>
      <w:r w:rsidRPr="00CD1046">
        <w:rPr>
          <w:rFonts w:ascii="Calibri" w:hAnsi="Calibri" w:cs="Arial"/>
          <w:b/>
          <w:lang w:val="en-GB"/>
        </w:rPr>
        <w:t xml:space="preserve">( </w:t>
      </w:r>
      <w:proofErr w:type="spellStart"/>
      <w:r w:rsidRPr="00CD1046">
        <w:rPr>
          <w:rFonts w:ascii="Calibri" w:hAnsi="Calibri" w:cs="Arial"/>
          <w:b/>
          <w:lang w:val="en-GB"/>
        </w:rPr>
        <w:t>идентичен</w:t>
      </w:r>
      <w:proofErr w:type="spellEnd"/>
      <w:proofErr w:type="gramEnd"/>
      <w:r w:rsidRPr="00CD1046">
        <w:rPr>
          <w:rFonts w:ascii="Calibri" w:hAnsi="Calibri" w:cs="Arial"/>
          <w:b/>
          <w:lang w:val="en-GB"/>
        </w:rPr>
        <w:t xml:space="preserve"> с ПИ 24030.501.501), </w:t>
      </w:r>
      <w:proofErr w:type="spellStart"/>
      <w:r w:rsidRPr="00CD1046">
        <w:rPr>
          <w:rFonts w:ascii="Calibri" w:hAnsi="Calibri" w:cs="Arial"/>
          <w:b/>
          <w:lang w:val="en-GB"/>
        </w:rPr>
        <w:t>ул</w:t>
      </w:r>
      <w:proofErr w:type="spellEnd"/>
      <w:r w:rsidRPr="00CD1046">
        <w:rPr>
          <w:rFonts w:ascii="Calibri" w:hAnsi="Calibri" w:cs="Arial"/>
          <w:b/>
          <w:lang w:val="en-GB"/>
        </w:rPr>
        <w:t>. „</w:t>
      </w:r>
      <w:proofErr w:type="spellStart"/>
      <w:r w:rsidRPr="00CD1046">
        <w:rPr>
          <w:rFonts w:ascii="Calibri" w:hAnsi="Calibri" w:cs="Arial"/>
          <w:b/>
          <w:lang w:val="en-GB"/>
        </w:rPr>
        <w:t>Розова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долина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“, </w:t>
      </w:r>
      <w:proofErr w:type="spellStart"/>
      <w:r w:rsidRPr="00CD1046">
        <w:rPr>
          <w:rFonts w:ascii="Calibri" w:hAnsi="Calibri" w:cs="Arial"/>
          <w:b/>
          <w:lang w:val="en-GB"/>
        </w:rPr>
        <w:t>по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плана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гр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. </w:t>
      </w:r>
      <w:proofErr w:type="spellStart"/>
      <w:r w:rsidRPr="00CD1046">
        <w:rPr>
          <w:rFonts w:ascii="Calibri" w:hAnsi="Calibri" w:cs="Arial"/>
          <w:b/>
          <w:lang w:val="en-GB"/>
        </w:rPr>
        <w:t>Дулово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, </w:t>
      </w:r>
      <w:proofErr w:type="spellStart"/>
      <w:r w:rsidRPr="00CD1046">
        <w:rPr>
          <w:rFonts w:ascii="Calibri" w:hAnsi="Calibri" w:cs="Arial"/>
          <w:b/>
          <w:lang w:val="en-GB"/>
        </w:rPr>
        <w:t>кабелни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линии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0.4</w:t>
      </w:r>
      <w:r w:rsidRPr="00CD1046">
        <w:rPr>
          <w:rFonts w:ascii="Calibri" w:hAnsi="Calibri" w:cs="Arial"/>
          <w:b/>
          <w:lang w:val="en-US"/>
        </w:rPr>
        <w:t>kV</w:t>
      </w:r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от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ШК-4.1 </w:t>
      </w:r>
      <w:proofErr w:type="spellStart"/>
      <w:r w:rsidRPr="00CD1046">
        <w:rPr>
          <w:rFonts w:ascii="Calibri" w:hAnsi="Calibri" w:cs="Arial"/>
          <w:b/>
          <w:lang w:val="en-GB"/>
        </w:rPr>
        <w:t>до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ново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електромерно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табло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ТЕПО-1 </w:t>
      </w:r>
      <w:proofErr w:type="spellStart"/>
      <w:r w:rsidRPr="00CD1046">
        <w:rPr>
          <w:rFonts w:ascii="Calibri" w:hAnsi="Calibri" w:cs="Arial"/>
          <w:b/>
          <w:lang w:val="en-GB"/>
        </w:rPr>
        <w:t>пред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ПИ 24030.501.502, </w:t>
      </w:r>
      <w:proofErr w:type="spellStart"/>
      <w:r w:rsidRPr="00CD1046">
        <w:rPr>
          <w:rFonts w:ascii="Calibri" w:hAnsi="Calibri" w:cs="Arial"/>
          <w:b/>
          <w:lang w:val="en-GB"/>
        </w:rPr>
        <w:t>от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ШК-4.2 </w:t>
      </w:r>
      <w:proofErr w:type="spellStart"/>
      <w:r w:rsidRPr="00CD1046">
        <w:rPr>
          <w:rFonts w:ascii="Calibri" w:hAnsi="Calibri" w:cs="Arial"/>
          <w:b/>
          <w:lang w:val="en-GB"/>
        </w:rPr>
        <w:t>до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ново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електромерно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табло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ТЕПО-2 </w:t>
      </w:r>
      <w:proofErr w:type="spellStart"/>
      <w:r w:rsidRPr="00CD1046">
        <w:rPr>
          <w:rFonts w:ascii="Calibri" w:hAnsi="Calibri" w:cs="Arial"/>
          <w:b/>
          <w:lang w:val="en-GB"/>
        </w:rPr>
        <w:t>пред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ПИ 24030.501.502 и </w:t>
      </w:r>
      <w:proofErr w:type="spellStart"/>
      <w:r w:rsidRPr="00CD1046">
        <w:rPr>
          <w:rFonts w:ascii="Calibri" w:hAnsi="Calibri" w:cs="Arial"/>
          <w:b/>
          <w:lang w:val="en-GB"/>
        </w:rPr>
        <w:t>от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ШК-4.3 </w:t>
      </w:r>
      <w:proofErr w:type="spellStart"/>
      <w:proofErr w:type="gramStart"/>
      <w:r w:rsidRPr="00CD1046">
        <w:rPr>
          <w:rFonts w:ascii="Calibri" w:hAnsi="Calibri" w:cs="Arial"/>
          <w:b/>
          <w:lang w:val="en-GB"/>
        </w:rPr>
        <w:t>до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 </w:t>
      </w:r>
      <w:proofErr w:type="spellStart"/>
      <w:r w:rsidRPr="00CD1046">
        <w:rPr>
          <w:rFonts w:ascii="Calibri" w:hAnsi="Calibri" w:cs="Arial"/>
          <w:b/>
          <w:lang w:val="en-GB"/>
        </w:rPr>
        <w:t>ново</w:t>
      </w:r>
      <w:proofErr w:type="spellEnd"/>
      <w:proofErr w:type="gram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електромерно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</w:t>
      </w:r>
      <w:proofErr w:type="spellStart"/>
      <w:r w:rsidRPr="00CD1046">
        <w:rPr>
          <w:rFonts w:ascii="Calibri" w:hAnsi="Calibri" w:cs="Arial"/>
          <w:b/>
          <w:lang w:val="en-GB"/>
        </w:rPr>
        <w:t>табло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ТЕПО </w:t>
      </w:r>
      <w:proofErr w:type="spellStart"/>
      <w:r w:rsidRPr="00CD1046">
        <w:rPr>
          <w:rFonts w:ascii="Calibri" w:hAnsi="Calibri" w:cs="Arial"/>
          <w:b/>
          <w:lang w:val="en-GB"/>
        </w:rPr>
        <w:t>пред</w:t>
      </w:r>
      <w:proofErr w:type="spellEnd"/>
      <w:r w:rsidRPr="00CD1046">
        <w:rPr>
          <w:rFonts w:ascii="Calibri" w:hAnsi="Calibri" w:cs="Arial"/>
          <w:b/>
          <w:lang w:val="en-GB"/>
        </w:rPr>
        <w:t xml:space="preserve"> ПИ 24030.501.501“</w:t>
      </w:r>
    </w:p>
    <w:p w:rsidR="008B58D6" w:rsidRDefault="008B58D6" w:rsidP="00BE643B">
      <w:pPr>
        <w:rPr>
          <w:rFonts w:ascii="Calibri" w:hAnsi="Calibri" w:cs="Arial"/>
          <w:b/>
          <w:lang w:val="ru-RU"/>
        </w:rPr>
      </w:pP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0D1D"/>
    <w:rsid w:val="00560967"/>
    <w:rsid w:val="008B58D6"/>
    <w:rsid w:val="009360B4"/>
    <w:rsid w:val="00A1041F"/>
    <w:rsid w:val="00AA324E"/>
    <w:rsid w:val="00B661FA"/>
    <w:rsid w:val="00BE643B"/>
    <w:rsid w:val="00CD1046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D70B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8</cp:revision>
  <dcterms:created xsi:type="dcterms:W3CDTF">2022-01-21T07:30:00Z</dcterms:created>
  <dcterms:modified xsi:type="dcterms:W3CDTF">2024-11-21T07:24:00Z</dcterms:modified>
</cp:coreProperties>
</file>