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EF" w:rsidRPr="006B0944" w:rsidRDefault="008010EF" w:rsidP="008010EF">
      <w:pPr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sz w:val="72"/>
          <w:szCs w:val="72"/>
        </w:rPr>
      </w:pPr>
      <w:r w:rsidRPr="006B0944">
        <w:rPr>
          <w:rFonts w:ascii="Arial" w:hAnsi="Arial" w:cs="Arial"/>
          <w:sz w:val="72"/>
          <w:szCs w:val="72"/>
        </w:rPr>
        <w:t>ОБРАЗЦИ КЪМ ДОКУМЕНТАЦИЯТА ЗА УЧАСТИЕ</w:t>
      </w:r>
    </w:p>
    <w:p w:rsidR="008010EF" w:rsidRPr="006B0944" w:rsidRDefault="008010EF" w:rsidP="008010EF">
      <w:pPr>
        <w:jc w:val="center"/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72"/>
          <w:szCs w:val="7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72"/>
          <w:szCs w:val="7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72"/>
          <w:szCs w:val="7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Образец 1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B0944">
        <w:rPr>
          <w:rFonts w:ascii="Arial" w:hAnsi="Arial" w:cs="Arial"/>
          <w:sz w:val="18"/>
          <w:szCs w:val="18"/>
        </w:rPr>
        <w:t>[</w:t>
      </w:r>
      <w:r w:rsidRPr="006B0944">
        <w:rPr>
          <w:rFonts w:ascii="Arial" w:hAnsi="Arial" w:cs="Arial"/>
          <w:i/>
          <w:iCs/>
          <w:sz w:val="18"/>
          <w:szCs w:val="18"/>
        </w:rPr>
        <w:t>наименование на Участника</w:t>
      </w:r>
      <w:r w:rsidRPr="006B0944">
        <w:rPr>
          <w:rFonts w:ascii="Arial" w:hAnsi="Arial" w:cs="Arial"/>
          <w:sz w:val="18"/>
          <w:szCs w:val="18"/>
        </w:rPr>
        <w:t>]</w:t>
      </w: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b/>
          <w:caps/>
        </w:rPr>
      </w:pPr>
      <w:r w:rsidRPr="006B0944">
        <w:rPr>
          <w:rFonts w:ascii="Arial" w:hAnsi="Arial" w:cs="Arial"/>
          <w:b/>
          <w:caps/>
        </w:rPr>
        <w:t>Заявление за участие в процедура на договаряне с обявление</w:t>
      </w:r>
    </w:p>
    <w:p w:rsidR="008010EF" w:rsidRPr="006B0944" w:rsidRDefault="008010EF" w:rsidP="008010EF">
      <w:pPr>
        <w:jc w:val="both"/>
        <w:rPr>
          <w:rFonts w:ascii="Arial" w:hAnsi="Arial" w:cs="Arial"/>
          <w:b/>
          <w:caps/>
          <w:sz w:val="23"/>
          <w:szCs w:val="23"/>
        </w:rPr>
      </w:pP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 xml:space="preserve">ДО: </w:t>
      </w:r>
      <w:r w:rsidRPr="006B0944">
        <w:rPr>
          <w:rFonts w:ascii="Arial" w:hAnsi="Arial" w:cs="Arial"/>
          <w:b/>
          <w:sz w:val="23"/>
          <w:szCs w:val="23"/>
        </w:rPr>
        <w:t xml:space="preserve">ЕНЕРГО – ПРО МРЕЖИ АД 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 xml:space="preserve">ОТ: </w:t>
      </w:r>
      <w:r w:rsidRPr="006B0944">
        <w:rPr>
          <w:rFonts w:ascii="Arial" w:hAnsi="Arial" w:cs="Arial"/>
          <w:i/>
          <w:sz w:val="23"/>
          <w:szCs w:val="23"/>
        </w:rPr>
        <w:t>(наименование на Кандидата)</w:t>
      </w:r>
      <w:r w:rsidRPr="006B0944">
        <w:rPr>
          <w:rFonts w:ascii="Arial" w:hAnsi="Arial" w:cs="Arial"/>
          <w:sz w:val="23"/>
          <w:szCs w:val="23"/>
        </w:rPr>
        <w:t xml:space="preserve"> ………….……………………….…………………………….…………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3"/>
          <w:szCs w:val="23"/>
        </w:rPr>
        <w:t>гр</w:t>
      </w:r>
      <w:proofErr w:type="spellEnd"/>
      <w:r w:rsidRPr="006B0944">
        <w:rPr>
          <w:rFonts w:ascii="Arial" w:hAnsi="Arial" w:cs="Arial"/>
          <w:sz w:val="23"/>
          <w:szCs w:val="23"/>
        </w:rPr>
        <w:t xml:space="preserve"> …………….,,, </w:t>
      </w:r>
      <w:proofErr w:type="spellStart"/>
      <w:r w:rsidRPr="006B0944">
        <w:rPr>
          <w:rFonts w:ascii="Arial" w:hAnsi="Arial" w:cs="Arial"/>
          <w:sz w:val="23"/>
          <w:szCs w:val="23"/>
        </w:rPr>
        <w:t>ул</w:t>
      </w:r>
      <w:proofErr w:type="spellEnd"/>
      <w:r w:rsidRPr="006B0944">
        <w:rPr>
          <w:rFonts w:ascii="Arial" w:hAnsi="Arial" w:cs="Arial"/>
          <w:sz w:val="23"/>
          <w:szCs w:val="23"/>
        </w:rPr>
        <w:t>……………………………….№  …................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3"/>
          <w:szCs w:val="23"/>
        </w:rPr>
        <w:t>E-mail</w:t>
      </w:r>
      <w:proofErr w:type="spellEnd"/>
      <w:r w:rsidRPr="006B0944">
        <w:rPr>
          <w:rFonts w:ascii="Arial" w:hAnsi="Arial" w:cs="Arial"/>
          <w:sz w:val="23"/>
          <w:szCs w:val="23"/>
        </w:rPr>
        <w:t>: ………………………….……...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>вписано в Търговския регистър към Агенцията по вписванията с ЕИК: …...…………………….……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>IBAN: ………………………………………………. BIC .:………………………………………………………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>Банка: ………………………………………. Лице за контакт: ………………...…………………………….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 xml:space="preserve">тел.: ………/………………….,  факс: ………/………………….,  </w:t>
      </w:r>
      <w:proofErr w:type="spellStart"/>
      <w:r w:rsidRPr="006B0944">
        <w:rPr>
          <w:rFonts w:ascii="Arial" w:hAnsi="Arial" w:cs="Arial"/>
          <w:sz w:val="23"/>
          <w:szCs w:val="23"/>
        </w:rPr>
        <w:t>E-mail</w:t>
      </w:r>
      <w:proofErr w:type="spellEnd"/>
      <w:r w:rsidRPr="006B0944">
        <w:rPr>
          <w:rFonts w:ascii="Arial" w:hAnsi="Arial" w:cs="Arial"/>
          <w:sz w:val="23"/>
          <w:szCs w:val="23"/>
        </w:rPr>
        <w:t>: …………………………….……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 xml:space="preserve">Адрес за кореспонденция: </w:t>
      </w:r>
      <w:proofErr w:type="spellStart"/>
      <w:r w:rsidRPr="006B0944">
        <w:rPr>
          <w:rFonts w:ascii="Arial" w:hAnsi="Arial" w:cs="Arial"/>
          <w:sz w:val="23"/>
          <w:szCs w:val="23"/>
        </w:rPr>
        <w:t>гр</w:t>
      </w:r>
      <w:proofErr w:type="spellEnd"/>
      <w:r w:rsidRPr="006B0944">
        <w:rPr>
          <w:rFonts w:ascii="Arial" w:hAnsi="Arial" w:cs="Arial"/>
          <w:sz w:val="23"/>
          <w:szCs w:val="23"/>
        </w:rPr>
        <w:t>…  …………………… ул.  ……………………………….   №...................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 xml:space="preserve">Представлявано от:………………………………………………………, 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pStyle w:val="ad"/>
        <w:ind w:right="-82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Имаме удоволствието да представим нашето заявление за участие в обявената от Вас процедура за възлагане на обществена поръчка с предмет: Доставка на изолатори за ниско и средно напрежение по обособени позиции за нуждите на ЕНЕРГО-ПРО Мрежи АД по: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</w:p>
    <w:bookmarkStart w:id="0" w:name="Отметни1"/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bookmarkEnd w:id="0"/>
      <w:r w:rsidRPr="006B0944">
        <w:rPr>
          <w:rFonts w:ascii="Arial" w:hAnsi="Arial" w:cs="Arial"/>
          <w:sz w:val="22"/>
          <w:szCs w:val="22"/>
        </w:rPr>
        <w:t xml:space="preserve"> Обособена позиция № 1: Доставка на изолатори за въздушни електропроводни линии ниско напрежение;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 Обособена позиция № 2: Доставка на </w:t>
      </w:r>
      <w:proofErr w:type="spellStart"/>
      <w:r w:rsidRPr="006B0944">
        <w:rPr>
          <w:rFonts w:ascii="Arial" w:hAnsi="Arial" w:cs="Arial"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изолатори за въздушни електропроводни линии  20 </w:t>
      </w:r>
      <w:proofErr w:type="spellStart"/>
      <w:r w:rsidRPr="006B0944">
        <w:rPr>
          <w:rFonts w:ascii="Arial" w:hAnsi="Arial" w:cs="Arial"/>
          <w:sz w:val="22"/>
          <w:szCs w:val="22"/>
        </w:rPr>
        <w:t>kV</w:t>
      </w:r>
      <w:proofErr w:type="spellEnd"/>
      <w:r w:rsidRPr="006B0944">
        <w:rPr>
          <w:rFonts w:ascii="Arial" w:hAnsi="Arial" w:cs="Arial"/>
          <w:sz w:val="22"/>
          <w:szCs w:val="22"/>
        </w:rPr>
        <w:t>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 Обособена позиция № 3: Доставка на подпорни изолатори за средно напрежение;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 Обособена позиция № 4: Доставка на подпорни </w:t>
      </w:r>
      <w:proofErr w:type="spellStart"/>
      <w:r w:rsidRPr="006B0944">
        <w:rPr>
          <w:rFonts w:ascii="Arial" w:hAnsi="Arial" w:cs="Arial"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изолатори за средно напрежение;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 Обособена позиция № 5: Доставка на стъклени висящи изолатори за въздушни електропроводни линии средно напрежение;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  <w:lang w:val="en-US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 Обособена позиция № 6: Проходни изолатори за средно напрежение</w:t>
      </w:r>
      <w:r w:rsidRPr="006B0944">
        <w:rPr>
          <w:rFonts w:ascii="Arial" w:hAnsi="Arial" w:cs="Arial"/>
          <w:sz w:val="22"/>
          <w:szCs w:val="22"/>
          <w:lang w:val="en-US"/>
        </w:rPr>
        <w:t>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  <w:lang w:val="en-US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Обособена позиция № </w:t>
      </w:r>
      <w:r w:rsidRPr="006B0944">
        <w:rPr>
          <w:rFonts w:ascii="Arial" w:hAnsi="Arial" w:cs="Arial"/>
          <w:sz w:val="22"/>
          <w:szCs w:val="22"/>
          <w:lang w:val="en-US"/>
        </w:rPr>
        <w:t>7</w:t>
      </w:r>
      <w:r w:rsidRPr="006B0944">
        <w:rPr>
          <w:rFonts w:ascii="Arial" w:hAnsi="Arial" w:cs="Arial"/>
          <w:sz w:val="22"/>
          <w:szCs w:val="22"/>
        </w:rPr>
        <w:t>: Изолатор порцеланов, носещ, плътен за въздушни електропроводни линии 20kV.</w:t>
      </w:r>
    </w:p>
    <w:p w:rsidR="008010EF" w:rsidRPr="006B0944" w:rsidRDefault="008010EF" w:rsidP="008010EF">
      <w:pPr>
        <w:pStyle w:val="af1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i/>
          <w:sz w:val="22"/>
          <w:szCs w:val="22"/>
        </w:rPr>
        <w:t>/Маркира се позицията за която се представя заявление/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i/>
          <w:sz w:val="22"/>
          <w:szCs w:val="22"/>
        </w:rPr>
      </w:pPr>
    </w:p>
    <w:p w:rsidR="008010EF" w:rsidRPr="006B0944" w:rsidRDefault="008010EF" w:rsidP="008010EF">
      <w:pPr>
        <w:tabs>
          <w:tab w:val="left" w:pos="340"/>
        </w:tabs>
        <w:jc w:val="both"/>
        <w:rPr>
          <w:rFonts w:ascii="Arial" w:hAnsi="Arial" w:cs="Arial"/>
          <w:sz w:val="22"/>
          <w:szCs w:val="22"/>
        </w:rPr>
      </w:pPr>
      <w:bookmarkStart w:id="1" w:name="_Toc328153407"/>
      <w:r w:rsidRPr="006B0944">
        <w:rPr>
          <w:rFonts w:ascii="Arial" w:hAnsi="Arial" w:cs="Arial"/>
          <w:sz w:val="22"/>
          <w:szCs w:val="22"/>
        </w:rPr>
        <w:t>Декларираме, че сме запознати с документацията, указанията и условията за участие в обявената от Вас процедура. Съгласни сме с поставените от Вас условия и ги приемаме без възражения.</w:t>
      </w:r>
      <w:bookmarkEnd w:id="1"/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Като неразделна част от настоящото заявление, прилагаме документи, както следва:</w:t>
      </w:r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1.</w:t>
      </w:r>
      <w:r w:rsidRPr="006B0944">
        <w:rPr>
          <w:rFonts w:ascii="Arial" w:hAnsi="Arial" w:cs="Arial"/>
          <w:sz w:val="22"/>
          <w:szCs w:val="22"/>
        </w:rPr>
        <w:t xml:space="preserve"> Списък на документи и информацията, съдържащи се в заявлението. </w:t>
      </w:r>
    </w:p>
    <w:p w:rsidR="008010EF" w:rsidRPr="006B0944" w:rsidRDefault="008010EF" w:rsidP="008010EF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2.</w:t>
      </w:r>
      <w:r w:rsidRPr="006B0944">
        <w:rPr>
          <w:rFonts w:ascii="Arial" w:hAnsi="Arial" w:cs="Arial"/>
          <w:sz w:val="22"/>
          <w:szCs w:val="22"/>
        </w:rPr>
        <w:t xml:space="preserve"> Представяне на кандидата, по приложен Образец № 2 - оригинал ведно с посочените в него документи, като неразделна част от същото. 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3.</w:t>
      </w:r>
      <w:r w:rsidRPr="006B0944">
        <w:rPr>
          <w:rFonts w:ascii="Arial" w:hAnsi="Arial" w:cs="Arial"/>
          <w:sz w:val="22"/>
          <w:szCs w:val="22"/>
        </w:rPr>
        <w:t xml:space="preserve"> Нотариално заверено пълномощно на лицето/лицата, упълномощено да представлява кандидата в настоящата процедура </w:t>
      </w:r>
      <w:r w:rsidRPr="006B0944">
        <w:rPr>
          <w:rFonts w:ascii="Arial" w:hAnsi="Arial" w:cs="Arial"/>
          <w:b/>
          <w:i/>
          <w:sz w:val="22"/>
          <w:szCs w:val="22"/>
        </w:rPr>
        <w:t>(подава се тогава, когато кандидатът не се представлява от лицата, които имат право на това, съгласно документите му за съдебна регистрация)</w:t>
      </w:r>
      <w:r w:rsidRPr="006B0944">
        <w:rPr>
          <w:rFonts w:ascii="Arial" w:hAnsi="Arial" w:cs="Arial"/>
          <w:sz w:val="22"/>
          <w:szCs w:val="22"/>
        </w:rPr>
        <w:t xml:space="preserve"> – оригинал или нотариално заверено копие.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4.</w:t>
      </w:r>
      <w:r w:rsidRPr="006B0944">
        <w:rPr>
          <w:rFonts w:ascii="Arial" w:hAnsi="Arial" w:cs="Arial"/>
          <w:sz w:val="22"/>
          <w:szCs w:val="22"/>
        </w:rPr>
        <w:t xml:space="preserve">  Декларация за съгласие за участие като подизпълнител </w:t>
      </w:r>
      <w:r w:rsidRPr="006B0944">
        <w:rPr>
          <w:rFonts w:ascii="Arial" w:hAnsi="Arial" w:cs="Arial"/>
          <w:b/>
          <w:i/>
          <w:sz w:val="22"/>
          <w:szCs w:val="22"/>
        </w:rPr>
        <w:t>(само при участие на такъв)</w:t>
      </w:r>
      <w:r w:rsidRPr="006B0944">
        <w:rPr>
          <w:rFonts w:ascii="Arial" w:hAnsi="Arial" w:cs="Arial"/>
          <w:sz w:val="22"/>
          <w:szCs w:val="22"/>
        </w:rPr>
        <w:t xml:space="preserve"> – Образец № 3 – оригинал.</w:t>
      </w:r>
    </w:p>
    <w:p w:rsidR="008010EF" w:rsidRPr="006B0944" w:rsidRDefault="008010EF" w:rsidP="008010EF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5.</w:t>
      </w:r>
      <w:r w:rsidRPr="006B0944">
        <w:rPr>
          <w:rFonts w:ascii="Arial" w:hAnsi="Arial" w:cs="Arial"/>
          <w:sz w:val="22"/>
          <w:szCs w:val="22"/>
        </w:rPr>
        <w:t xml:space="preserve"> Договор за създаване на обединение за участие в процедурата </w:t>
      </w:r>
      <w:r w:rsidRPr="006B0944">
        <w:rPr>
          <w:rFonts w:ascii="Arial" w:hAnsi="Arial" w:cs="Arial"/>
          <w:b/>
          <w:i/>
          <w:sz w:val="22"/>
          <w:szCs w:val="22"/>
        </w:rPr>
        <w:t>(само когато участникът е обединение, което не е юридическо лице)</w:t>
      </w:r>
      <w:r w:rsidRPr="006B0944">
        <w:rPr>
          <w:rFonts w:ascii="Arial" w:hAnsi="Arial" w:cs="Arial"/>
          <w:sz w:val="22"/>
          <w:szCs w:val="22"/>
        </w:rPr>
        <w:t xml:space="preserve"> – копие, заверено от кандидата.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lastRenderedPageBreak/>
        <w:t>6.</w:t>
      </w:r>
      <w:r w:rsidRPr="006B0944">
        <w:rPr>
          <w:rFonts w:ascii="Arial" w:hAnsi="Arial" w:cs="Arial"/>
          <w:sz w:val="22"/>
          <w:szCs w:val="22"/>
        </w:rPr>
        <w:t xml:space="preserve"> Нотариално заверени пълномощни от всички участници в обединението, с които упълномощават лице/лица, което/които да подаде/т заявлението и да попълни и подпише документите, които са общи за обединението </w:t>
      </w:r>
      <w:r w:rsidRPr="006B0944">
        <w:rPr>
          <w:rFonts w:ascii="Arial" w:hAnsi="Arial" w:cs="Arial"/>
          <w:b/>
          <w:i/>
          <w:sz w:val="22"/>
          <w:szCs w:val="22"/>
        </w:rPr>
        <w:t>(само когато участникът е обединение, което не е юридическо лице и лицето/лицата подаващо офертата, не е изрично вписано в договора, с което се създава обединението)</w:t>
      </w:r>
      <w:r w:rsidRPr="006B0944">
        <w:rPr>
          <w:rFonts w:ascii="Arial" w:hAnsi="Arial" w:cs="Arial"/>
          <w:sz w:val="22"/>
          <w:szCs w:val="22"/>
        </w:rPr>
        <w:t xml:space="preserve"> – оригинали или нотариално заверени копия.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7.</w:t>
      </w:r>
      <w:r w:rsidRPr="006B0944">
        <w:rPr>
          <w:rFonts w:ascii="Arial" w:hAnsi="Arial" w:cs="Arial"/>
          <w:sz w:val="22"/>
          <w:szCs w:val="22"/>
        </w:rPr>
        <w:t xml:space="preserve"> Декларация за липса на свързаност с друг участник по чл. 55,ал. 7 от ЗОП и чл. 8, ал. 8, т. 2 от ЗОП – Образец № 4 -оригинал.</w:t>
      </w:r>
    </w:p>
    <w:p w:rsidR="008010EF" w:rsidRPr="006B0944" w:rsidRDefault="008010EF" w:rsidP="008010EF">
      <w:pPr>
        <w:tabs>
          <w:tab w:val="left" w:pos="76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8.</w:t>
      </w:r>
      <w:r w:rsidRPr="006B0944">
        <w:rPr>
          <w:rFonts w:ascii="Arial" w:hAnsi="Arial" w:cs="Arial"/>
          <w:sz w:val="22"/>
          <w:szCs w:val="22"/>
        </w:rPr>
        <w:t xml:space="preserve"> Декларация по чл. 56, ал. 1, т. 12 от ЗОП – Образец № 6 - оригинал.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9.</w:t>
      </w:r>
      <w:r w:rsidRPr="006B0944">
        <w:rPr>
          <w:rFonts w:ascii="Arial" w:hAnsi="Arial" w:cs="Arial"/>
          <w:sz w:val="22"/>
          <w:szCs w:val="22"/>
        </w:rPr>
        <w:t xml:space="preserve">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кандидат/подизпълнител – Образец № 7 – оригинал.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10.</w:t>
      </w:r>
      <w:r w:rsidRPr="006B0944">
        <w:rPr>
          <w:rFonts w:ascii="Arial" w:hAnsi="Arial" w:cs="Arial"/>
          <w:sz w:val="22"/>
          <w:szCs w:val="22"/>
        </w:rPr>
        <w:tab/>
        <w:t xml:space="preserve">Доказателства, удостоверяващи техническите възможности и квалификация: </w:t>
      </w:r>
    </w:p>
    <w:p w:rsidR="008010EF" w:rsidRPr="006B0944" w:rsidRDefault="008010EF" w:rsidP="008010EF">
      <w:pPr>
        <w:jc w:val="both"/>
        <w:rPr>
          <w:rFonts w:ascii="Arial" w:hAnsi="Arial" w:cs="Arial"/>
          <w:lang w:eastAsia="en-US"/>
        </w:rPr>
      </w:pPr>
      <w:r w:rsidRPr="006B0944">
        <w:rPr>
          <w:rFonts w:ascii="Arial" w:hAnsi="Arial" w:cs="Arial"/>
          <w:b/>
          <w:sz w:val="22"/>
          <w:szCs w:val="22"/>
        </w:rPr>
        <w:t xml:space="preserve">10.1. </w:t>
      </w:r>
      <w:r w:rsidRPr="006B0944">
        <w:rPr>
          <w:rFonts w:ascii="Arial" w:hAnsi="Arial" w:cs="Arial"/>
        </w:rPr>
        <w:t xml:space="preserve">Списък по чл. 51, ал. 1, т. 1 от ЗОП на доставките, </w:t>
      </w:r>
      <w:r w:rsidRPr="006B0944">
        <w:rPr>
          <w:rFonts w:ascii="Arial" w:hAnsi="Arial" w:cs="Arial"/>
          <w:lang w:eastAsia="en-US"/>
        </w:rPr>
        <w:t xml:space="preserve">които са еднакви или сходни с предмета на обществената поръчка, изпълнени през последните три години, считано от датата на </w:t>
      </w:r>
      <w:r w:rsidRPr="006B0944">
        <w:rPr>
          <w:rFonts w:ascii="Arial" w:hAnsi="Arial" w:cs="Arial"/>
        </w:rPr>
        <w:t xml:space="preserve">подаване на заявлението за участие, с посочване на стойностите, датите и получателите - </w:t>
      </w:r>
      <w:r w:rsidRPr="006B0944">
        <w:rPr>
          <w:rFonts w:ascii="Arial" w:hAnsi="Arial" w:cs="Arial"/>
          <w:i/>
        </w:rPr>
        <w:t>Образец № 5 –оригинал</w:t>
      </w:r>
      <w:r w:rsidRPr="006B0944">
        <w:rPr>
          <w:rFonts w:ascii="Arial" w:hAnsi="Arial" w:cs="Arial"/>
          <w:lang w:eastAsia="en-US"/>
        </w:rPr>
        <w:t xml:space="preserve">, </w:t>
      </w:r>
      <w:r w:rsidRPr="006B0944">
        <w:rPr>
          <w:rFonts w:ascii="Arial" w:hAnsi="Arial" w:cs="Arial"/>
        </w:rPr>
        <w:t xml:space="preserve">придружен с удостоверение за изпълнение </w:t>
      </w:r>
      <w:r w:rsidRPr="006B0944">
        <w:rPr>
          <w:rFonts w:ascii="Arial" w:hAnsi="Arial" w:cs="Arial"/>
          <w:i/>
        </w:rPr>
        <w:t>- копие</w:t>
      </w:r>
      <w:r w:rsidRPr="006B0944">
        <w:rPr>
          <w:rFonts w:ascii="Arial" w:hAnsi="Arial" w:cs="Arial"/>
        </w:rPr>
        <w:t xml:space="preserve"> към минимум една от посочените от кандидата доставки </w:t>
      </w:r>
      <w:r w:rsidRPr="006B0944">
        <w:rPr>
          <w:rFonts w:ascii="Arial" w:hAnsi="Arial" w:cs="Arial"/>
          <w:lang w:eastAsia="en-US"/>
        </w:rPr>
        <w:t xml:space="preserve">издадено от получателя или от компетентен орган, или чрез посочване на публичен регистър, в който е публикувана информация за доставката. </w:t>
      </w:r>
    </w:p>
    <w:p w:rsidR="008010EF" w:rsidRPr="006B0944" w:rsidRDefault="008010EF" w:rsidP="008010EF">
      <w:pPr>
        <w:jc w:val="both"/>
        <w:rPr>
          <w:rFonts w:ascii="Arial" w:hAnsi="Arial" w:cs="Arial"/>
        </w:rPr>
      </w:pPr>
      <w:r w:rsidRPr="006B0944">
        <w:rPr>
          <w:rFonts w:ascii="Arial" w:hAnsi="Arial" w:cs="Arial"/>
          <w:b/>
        </w:rPr>
        <w:t>10.2.</w:t>
      </w:r>
      <w:r w:rsidRPr="006B0944">
        <w:rPr>
          <w:rFonts w:ascii="Arial" w:hAnsi="Arial" w:cs="Arial"/>
        </w:rPr>
        <w:t xml:space="preserve"> Сертификат/и по ISO 9001 (или еквивалентен) на производителя - </w:t>
      </w:r>
      <w:r w:rsidRPr="006B0944">
        <w:rPr>
          <w:rFonts w:ascii="Arial" w:hAnsi="Arial" w:cs="Arial"/>
          <w:i/>
        </w:rPr>
        <w:t>заверено копие</w:t>
      </w:r>
      <w:r w:rsidRPr="006B0944">
        <w:rPr>
          <w:rFonts w:ascii="Arial" w:hAnsi="Arial" w:cs="Arial"/>
        </w:rPr>
        <w:t xml:space="preserve"> и с превод на български език в случай, че е на друг език, валиден към датата на подаване на заявлението, придружен с декларация, че при сключване на договор, сертификата ще се поддържа валиден за целия срок на договора. </w:t>
      </w:r>
    </w:p>
    <w:p w:rsidR="008010EF" w:rsidRPr="006B0944" w:rsidRDefault="008010EF" w:rsidP="008010EF">
      <w:pPr>
        <w:ind w:left="704" w:right="241" w:hanging="704"/>
        <w:jc w:val="both"/>
        <w:rPr>
          <w:rFonts w:ascii="Arial" w:hAnsi="Arial" w:cs="Arial"/>
        </w:rPr>
      </w:pPr>
      <w:r w:rsidRPr="006B0944">
        <w:rPr>
          <w:rFonts w:ascii="Arial" w:hAnsi="Arial" w:cs="Arial"/>
          <w:b/>
        </w:rPr>
        <w:t>10.3.</w:t>
      </w:r>
      <w:r w:rsidRPr="006B0944">
        <w:rPr>
          <w:rFonts w:ascii="Arial" w:hAnsi="Arial" w:cs="Arial"/>
        </w:rPr>
        <w:t xml:space="preserve"> Каталог на предлаганите изделия.</w:t>
      </w:r>
    </w:p>
    <w:p w:rsidR="008010EF" w:rsidRPr="006B0944" w:rsidRDefault="008010EF" w:rsidP="008010EF">
      <w:pPr>
        <w:tabs>
          <w:tab w:val="left" w:pos="0"/>
        </w:tabs>
        <w:ind w:right="141"/>
        <w:jc w:val="both"/>
        <w:rPr>
          <w:rFonts w:ascii="Arial" w:hAnsi="Arial" w:cs="Arial"/>
        </w:rPr>
      </w:pPr>
      <w:r w:rsidRPr="006B0944">
        <w:rPr>
          <w:rFonts w:ascii="Arial" w:hAnsi="Arial" w:cs="Arial"/>
          <w:b/>
        </w:rPr>
        <w:t>10.4.</w:t>
      </w:r>
      <w:r w:rsidRPr="006B0944">
        <w:rPr>
          <w:rFonts w:ascii="Arial" w:hAnsi="Arial" w:cs="Arial"/>
        </w:rPr>
        <w:t xml:space="preserve"> В случаите когато кандидатът не е производител на стоката, той трябва да представи:</w:t>
      </w:r>
    </w:p>
    <w:p w:rsidR="008010EF" w:rsidRPr="006B0944" w:rsidRDefault="008010EF" w:rsidP="008010EF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B0944">
        <w:rPr>
          <w:rFonts w:ascii="Arial" w:hAnsi="Arial" w:cs="Arial"/>
          <w:b/>
        </w:rPr>
        <w:t>10.4.1.</w:t>
      </w:r>
      <w:r w:rsidRPr="006B0944">
        <w:rPr>
          <w:rFonts w:ascii="Arial" w:hAnsi="Arial" w:cs="Arial"/>
        </w:rPr>
        <w:t xml:space="preserve"> Документ от производителя за официално представителство на кандидата на територията на Република България, включващ описание на съответните правомощия и информация за географско местоположение на производителя, когато то е извън ЕС - </w:t>
      </w:r>
      <w:r w:rsidRPr="006B0944">
        <w:rPr>
          <w:rFonts w:ascii="Arial" w:hAnsi="Arial" w:cs="Arial"/>
          <w:i/>
        </w:rPr>
        <w:t>заверено копие</w:t>
      </w:r>
      <w:r w:rsidRPr="006B0944">
        <w:rPr>
          <w:rFonts w:ascii="Arial" w:hAnsi="Arial" w:cs="Arial"/>
        </w:rPr>
        <w:t xml:space="preserve"> и превод на български език (в случай, че е на друг език);</w:t>
      </w:r>
    </w:p>
    <w:p w:rsidR="008010EF" w:rsidRPr="006B0944" w:rsidRDefault="008010EF" w:rsidP="008010EF">
      <w:pPr>
        <w:tabs>
          <w:tab w:val="left" w:pos="0"/>
        </w:tabs>
        <w:ind w:right="141"/>
        <w:jc w:val="both"/>
        <w:rPr>
          <w:rFonts w:ascii="Arial" w:hAnsi="Arial" w:cs="Arial"/>
        </w:rPr>
      </w:pPr>
      <w:r w:rsidRPr="006B0944">
        <w:rPr>
          <w:rFonts w:ascii="Arial" w:hAnsi="Arial" w:cs="Arial"/>
          <w:b/>
        </w:rPr>
        <w:t>10.4.2</w:t>
      </w:r>
      <w:r w:rsidRPr="006B0944">
        <w:rPr>
          <w:rFonts w:ascii="Arial" w:hAnsi="Arial" w:cs="Arial"/>
        </w:rPr>
        <w:t xml:space="preserve">. Декларация от производителя, че в случай на сключване на договор се задължава да произведе предвидените в настоящата поръчка количества изделия за нуждите на “ЕНЕРГО-ПРО Мрежи” АД </w:t>
      </w:r>
      <w:r w:rsidRPr="006B0944">
        <w:rPr>
          <w:rFonts w:ascii="Arial" w:hAnsi="Arial" w:cs="Arial"/>
          <w:i/>
        </w:rPr>
        <w:t>- оригинал</w:t>
      </w:r>
      <w:r w:rsidRPr="006B0944">
        <w:rPr>
          <w:rFonts w:ascii="Arial" w:hAnsi="Arial" w:cs="Arial"/>
        </w:rPr>
        <w:t xml:space="preserve"> с превод на български език (в случай, че е на друг език).</w:t>
      </w:r>
    </w:p>
    <w:p w:rsidR="008010EF" w:rsidRPr="006B0944" w:rsidRDefault="008010EF" w:rsidP="008010EF">
      <w:pPr>
        <w:jc w:val="both"/>
        <w:rPr>
          <w:rFonts w:ascii="Arial" w:hAnsi="Arial" w:cs="Arial"/>
          <w:b/>
          <w:i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11.</w:t>
      </w:r>
      <w:r w:rsidRPr="006B0944">
        <w:rPr>
          <w:rFonts w:ascii="Arial" w:hAnsi="Arial" w:cs="Arial"/>
          <w:sz w:val="22"/>
          <w:szCs w:val="22"/>
        </w:rPr>
        <w:t xml:space="preserve"> Гаранция за участие - оригинал на банкова гаранция, а за платежното –копие </w:t>
      </w:r>
      <w:r w:rsidRPr="006B0944">
        <w:rPr>
          <w:rFonts w:ascii="Arial" w:hAnsi="Arial" w:cs="Arial"/>
          <w:b/>
          <w:i/>
          <w:sz w:val="22"/>
          <w:szCs w:val="22"/>
        </w:rPr>
        <w:t>(поотделно за всяка обособена позиция за която се участва).</w:t>
      </w:r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………………………………….. </w:t>
      </w:r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(подпис и печат)</w:t>
      </w:r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6B0944">
        <w:rPr>
          <w:rFonts w:ascii="Arial" w:hAnsi="Arial" w:cs="Arial"/>
          <w:i/>
          <w:sz w:val="18"/>
          <w:szCs w:val="18"/>
        </w:rPr>
        <w:t>Име и подпис(и печат) на представляващия кандидата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6B0944">
        <w:rPr>
          <w:rFonts w:ascii="Arial" w:hAnsi="Arial" w:cs="Arial"/>
          <w:i/>
          <w:sz w:val="18"/>
          <w:szCs w:val="18"/>
        </w:rPr>
        <w:t>Забележка: Документите, които се представят трябва да отговарят на изискванията, посочени в Указанията за подготовка на заявленията и изискванията на ЗОП.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Образец 2</w:t>
      </w:r>
    </w:p>
    <w:p w:rsidR="008010EF" w:rsidRPr="006B0944" w:rsidRDefault="008010EF" w:rsidP="008010EF">
      <w:pPr>
        <w:autoSpaceDE w:val="0"/>
        <w:autoSpaceDN w:val="0"/>
        <w:adjustRightInd w:val="0"/>
        <w:ind w:left="7788"/>
        <w:rPr>
          <w:rFonts w:ascii="Arial" w:hAnsi="Arial" w:cs="Arial"/>
          <w:sz w:val="22"/>
          <w:szCs w:val="22"/>
        </w:rPr>
      </w:pPr>
    </w:p>
    <w:tbl>
      <w:tblPr>
        <w:tblW w:w="106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8"/>
        <w:gridCol w:w="92"/>
        <w:gridCol w:w="75"/>
      </w:tblGrid>
      <w:tr w:rsidR="008010EF" w:rsidRPr="006B0944" w:rsidTr="00334AC2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" w:hAnsi="Arial" w:cs="Arial"/>
                <w:b/>
              </w:rPr>
            </w:pPr>
            <w:r w:rsidRPr="006B0944">
              <w:rPr>
                <w:rFonts w:ascii="Arial" w:hAnsi="Arial" w:cs="Arial"/>
                <w:b/>
                <w:sz w:val="22"/>
                <w:szCs w:val="22"/>
              </w:rPr>
              <w:t>ПРЕДСТАВЯНЕ НА КАНДИДАТ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в  процедура на договаряне с обявление с предмет „Доставка на изолатори за ниско и средно напрежение по обособени позиции за нуждите на ЕНЕРГО-ПРО Мрежи АД“</w:t>
            </w:r>
          </w:p>
        </w:tc>
      </w:tr>
      <w:tr w:rsidR="008010EF" w:rsidRPr="006B0944" w:rsidTr="00334AC2">
        <w:trPr>
          <w:trHeight w:val="120"/>
          <w:tblCellSpacing w:w="0" w:type="dxa"/>
        </w:trPr>
        <w:tc>
          <w:tcPr>
            <w:tcW w:w="10635" w:type="dxa"/>
            <w:gridSpan w:val="3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b/>
              </w:rPr>
            </w:pPr>
            <w:r w:rsidRPr="006B0944">
              <w:rPr>
                <w:rFonts w:ascii="Arial" w:hAnsi="Arial" w:cs="Arial"/>
                <w:b/>
                <w:sz w:val="22"/>
                <w:szCs w:val="22"/>
              </w:rPr>
              <w:t>Административни сведения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Наименование на кандидата:……………………………………………………………………………………….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ЕИК/БУЛСТАТ/ЕГН …………………………………………………………………………………………………...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 xml:space="preserve">(или друга идентифицираща информация в съответствие със законодателството на държавата, в която кандидатът е установен) 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Седалище:……………………………………………………………………………………………………………..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- ул./бул. №, блок №, вход, етаж: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Адрес за кореспонденция:…………………………………………………………………………………………..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- ул./бул. №, блок №, вход, етаж:…………………………………………………………………………………..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Факс: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proofErr w:type="spellStart"/>
            <w:r w:rsidRPr="006B0944"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  <w:r w:rsidRPr="006B0944">
              <w:rPr>
                <w:rFonts w:ascii="Arial" w:hAnsi="Arial" w:cs="Arial"/>
                <w:sz w:val="22"/>
                <w:szCs w:val="22"/>
              </w:rPr>
              <w:t xml:space="preserve"> адрес: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(в случай че кандидатът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8010EF" w:rsidRPr="006B0944" w:rsidTr="00334AC2">
        <w:trPr>
          <w:trHeight w:val="237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Лица, представляващи кандидата по учредителен акт:……………………………………………………….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(ако лицата са повече от едно, се добавя необходимият брой полета)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67"/>
        <w:gridCol w:w="2293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Кандидатът се представлява заедно или поотделно (невярното се зачертава) от следните лица: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</w:p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1. .....................................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2. .....................................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Данни за банковата сметка: 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Обслужваща банка:............................................................................................................................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IBAN.............................................................................................................................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BIC...............................................................................................................................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Титуляр на сметката:.....................................................................................................................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УВАЖАЕМИ ГОСПОЖО/ГОСПОДИН 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1. Заявяваме, че желаем да участваме в откритата от Вас процедура по Закона за обществените поръчки (ЗОП) за възлагане на обществена поръчка с предмет: „Доставка на изолатори за ниско и средно напрежение по обособени позиции за нуждите на ЕНЕРГО-ПРО Мрежи АД“ като подаваме заявление при условията, обявени в документацията за участие и приети от нас.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3. Декларираме, че приемаме условията за изпълнение на обществената поръчка, заложени в </w:t>
            </w:r>
            <w:r w:rsidRPr="006B0944">
              <w:rPr>
                <w:rFonts w:ascii="Arial" w:hAnsi="Arial" w:cs="Arial"/>
                <w:sz w:val="22"/>
                <w:szCs w:val="22"/>
              </w:rPr>
              <w:lastRenderedPageBreak/>
              <w:t xml:space="preserve">приложения към документацията за участие проект на договор.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lastRenderedPageBreak/>
              <w:t xml:space="preserve">4. При изпълнението на обществената поръчка няма да ползваме/ще ползваме </w:t>
            </w:r>
            <w:r w:rsidRPr="006B0944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6B0944">
              <w:rPr>
                <w:rFonts w:ascii="Arial" w:hAnsi="Arial" w:cs="Arial"/>
                <w:b/>
                <w:sz w:val="22"/>
                <w:szCs w:val="22"/>
              </w:rPr>
              <w:t>относимото</w:t>
            </w:r>
            <w:proofErr w:type="spellEnd"/>
            <w:r w:rsidRPr="006B0944">
              <w:rPr>
                <w:rFonts w:ascii="Arial" w:hAnsi="Arial" w:cs="Arial"/>
                <w:b/>
                <w:sz w:val="22"/>
                <w:szCs w:val="22"/>
              </w:rPr>
              <w:t xml:space="preserve"> се подчертава)</w:t>
            </w:r>
            <w:r w:rsidRPr="006B0944">
              <w:rPr>
                <w:rFonts w:ascii="Arial" w:hAnsi="Arial" w:cs="Arial"/>
                <w:sz w:val="22"/>
                <w:szCs w:val="22"/>
              </w:rPr>
              <w:t xml:space="preserve"> следните подизпълнители: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подизпълнителя, ЕИК/ЕГН, вид на дейностите, които ще изпълнява, дял от стойността на обществената поръчка (в %)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5. Приемаме срокът на валидността на нашата оферта да бъде ....... календарни дни считано от крайния срок за подаване на оферти.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Неразделна част от настоящия документ са: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jc w:val="both"/>
              <w:rPr>
                <w:rFonts w:ascii="Arial" w:hAnsi="Arial" w:cs="Arial"/>
                <w:lang w:val="en-US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а) декларацията по чл. 47, ал. 9 ЗОП за обстоятелствата по чл. </w:t>
            </w:r>
            <w:r w:rsidRPr="006B0944">
              <w:rPr>
                <w:rFonts w:ascii="Arial" w:hAnsi="Arial" w:cs="Arial"/>
              </w:rPr>
              <w:t xml:space="preserve">47, ал. 1 (б. „е” от т. 1 </w:t>
            </w:r>
            <w:r w:rsidRPr="006B0944">
              <w:rPr>
                <w:rFonts w:ascii="Arial" w:hAnsi="Arial" w:cs="Arial"/>
                <w:sz w:val="22"/>
                <w:szCs w:val="22"/>
              </w:rPr>
              <w:t>не е приложима в случая) и ал. 2 (т. 2, т. 4 и т. 6 не са приложими в случая) от ЗОП, подписана от лицата, които представляват кандидата съгласно документите за регистрация -  Образец № 2.1.</w:t>
            </w:r>
          </w:p>
          <w:p w:rsidR="008010EF" w:rsidRPr="006B0944" w:rsidRDefault="008010EF" w:rsidP="00334AC2">
            <w:pPr>
              <w:rPr>
                <w:rFonts w:ascii="Arial" w:hAnsi="Arial" w:cs="Arial"/>
              </w:rPr>
            </w:pP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5"/>
        <w:gridCol w:w="8565"/>
      </w:tblGrid>
      <w:tr w:rsidR="008010EF" w:rsidRPr="006B0944" w:rsidTr="00334AC2">
        <w:trPr>
          <w:tblCellSpacing w:w="0" w:type="dxa"/>
        </w:trPr>
        <w:tc>
          <w:tcPr>
            <w:tcW w:w="199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56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199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56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199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Подпис на лицето (и печат) </w:t>
            </w:r>
          </w:p>
        </w:tc>
        <w:tc>
          <w:tcPr>
            <w:tcW w:w="856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112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00"/>
      </w:tblGrid>
      <w:tr w:rsidR="008010EF" w:rsidRPr="006B0944" w:rsidTr="00334AC2">
        <w:trPr>
          <w:trHeight w:val="269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8010EF" w:rsidRPr="006B0944" w:rsidTr="00334AC2">
        <w:trPr>
          <w:trHeight w:val="69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Документът се подписва от законния представител на Кандидата или от надлежно упълномощено лице.</w:t>
            </w:r>
          </w:p>
        </w:tc>
      </w:tr>
    </w:tbl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pStyle w:val="af7"/>
        <w:ind w:right="70" w:firstLine="3780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pStyle w:val="af7"/>
        <w:ind w:right="70" w:firstLine="3780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pStyle w:val="af7"/>
        <w:ind w:right="70" w:firstLine="3780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pStyle w:val="af7"/>
        <w:ind w:right="70" w:firstLine="3780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pStyle w:val="af7"/>
        <w:ind w:left="0" w:right="7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Образец № 2.1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" w:hAnsi="Arial" w:cs="Arial"/>
                <w:b/>
              </w:rPr>
            </w:pPr>
            <w:r w:rsidRPr="006B0944">
              <w:rPr>
                <w:rFonts w:ascii="Arial" w:hAnsi="Arial" w:cs="Arial"/>
                <w:b/>
                <w:sz w:val="22"/>
                <w:szCs w:val="22"/>
              </w:rPr>
              <w:t xml:space="preserve">ДЕКЛАРАЦИЯ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по чл. 47, ал. 9 от Закона за обществените поръчки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Подписаният/ата/ите........................................................................................................................................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данни по документ за самоличност 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в качеството си на 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в изпълнение на чл. 47, ал. 9 ЗОП и в съответствие с изискванията на възложителя при възлагане на обществена поръчка с предмет„Доставка на изолатори за ниско и средно напрежение по обособени позиции за нуждите на ЕНЕРГО-ПРО Мрежи АД“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b/>
              </w:rPr>
            </w:pPr>
            <w:r w:rsidRPr="006B0944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1. В качеството ми на лице по чл. 47, ал. 4 ЗОП не съм осъждан с влязла в сила присъда/реабилитиран съм </w:t>
            </w:r>
            <w:r w:rsidRPr="006B0944">
              <w:rPr>
                <w:rFonts w:ascii="Arial" w:hAnsi="Arial" w:cs="Arial"/>
                <w:b/>
                <w:sz w:val="22"/>
                <w:szCs w:val="22"/>
              </w:rPr>
              <w:t>(невярното се зачертава)</w:t>
            </w:r>
            <w:r w:rsidRPr="006B0944">
              <w:rPr>
                <w:rFonts w:ascii="Arial" w:hAnsi="Arial" w:cs="Arial"/>
                <w:sz w:val="22"/>
                <w:szCs w:val="22"/>
              </w:rPr>
              <w:t xml:space="preserve"> за: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б) подкуп по чл. 301 - 307 от Наказателния кодекс;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в) участие в организирана престъпна група по чл. 321 и 321а от Наказателния кодекс;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г) престъпление против собствеността по чл. 194 - 217 от Наказателния кодекс;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д) престъпление против стопанството по чл. 219 - 252 от Наказателния кодекс;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2. Представляваният от мен кандидат не е обявен в несъстоятелност.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3. Представляваният от мен кандидат не се намира в производство по ликвидация, нито в подобна процедура съгласно националните закони и подзаконови актове.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4. Представляваният от мен кандидат </w:t>
            </w:r>
            <w:r w:rsidRPr="006B0944">
              <w:rPr>
                <w:rFonts w:ascii="Arial" w:hAnsi="Arial" w:cs="Arial"/>
                <w:b/>
                <w:sz w:val="22"/>
                <w:szCs w:val="22"/>
              </w:rPr>
              <w:t>(отбелязва се само едно обстоятелство, което се отнася до конкретния кандидат):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в) няма задължения за данъци или вноски за социалното осигуряване съгласно законодателството на държавата, в която кандидатът е установен </w:t>
            </w:r>
            <w:r w:rsidRPr="006B0944">
              <w:rPr>
                <w:rFonts w:ascii="Arial" w:hAnsi="Arial" w:cs="Arial"/>
                <w:b/>
                <w:sz w:val="22"/>
                <w:szCs w:val="22"/>
              </w:rPr>
              <w:t>(при чуждестранни кандидати).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6. Представляваният от мен кандидат не е сключил договор с лице по чл. 21 или 22 от Закона за предотвратяване и установяване на конфликт на интереси.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7. Представляваният от мен кандидат  </w:t>
            </w:r>
            <w:r w:rsidRPr="006B0944">
              <w:rPr>
                <w:rFonts w:ascii="Arial" w:hAnsi="Arial" w:cs="Arial"/>
                <w:b/>
                <w:sz w:val="22"/>
                <w:szCs w:val="22"/>
              </w:rPr>
              <w:t>(вярното се отбелязва):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б) не се намира в подобна на посочената в буква "а" процедура съгласно националните си закони и </w:t>
            </w:r>
            <w:r w:rsidRPr="006B0944">
              <w:rPr>
                <w:rFonts w:ascii="Arial" w:hAnsi="Arial" w:cs="Arial"/>
                <w:sz w:val="22"/>
                <w:szCs w:val="22"/>
              </w:rPr>
              <w:lastRenderedPageBreak/>
              <w:t xml:space="preserve">подзаконови актове, включително когато неговата дейност е под разпореждане на съда </w:t>
            </w:r>
            <w:r w:rsidRPr="006B0944">
              <w:rPr>
                <w:rFonts w:ascii="Arial" w:hAnsi="Arial" w:cs="Arial"/>
                <w:b/>
                <w:sz w:val="22"/>
                <w:szCs w:val="22"/>
              </w:rPr>
              <w:t>(при чуждестранни кандидати);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lastRenderedPageBreak/>
              <w:t xml:space="preserve">в) не е преустановил дейността си.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8. Представляваният от мен кандидат не е виновен за неизпълнение на задължения по договор за обществена поръчка), доказано от възложителя с влязло в сила съдебно решение.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9. В качеството ми на лице по чл. 47, ал. 4 ЗОП не съм осъждан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Известна ми е отговорността по чл. 313 от Наказателния кодекс за неверни данни. </w:t>
            </w:r>
          </w:p>
          <w:p w:rsidR="008010EF" w:rsidRPr="006B0944" w:rsidRDefault="008010EF" w:rsidP="00334AC2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Задължавам се при промени в горепосочените обстоятелства да уведомя възложителя в 7-дневен срок от настъпването им.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Публичните регистри (съгласно законодателството на държавата, в която кандидатът е установен), в които се съдържа информация за посочените обстоятелства по т. 1 - 4, както и по т. 7,  и са: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Компетентните органи (съгласно законодателството на държавата, в която кандидатът е установен), които са длъжни да предоставят служебно на възложителя информация за обстоятелствата по т. 1 - 4, както и по т. 7са: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8145"/>
      </w:tblGrid>
      <w:tr w:rsidR="008010EF" w:rsidRPr="006B0944" w:rsidTr="00334AC2">
        <w:trPr>
          <w:tblCellSpacing w:w="0" w:type="dxa"/>
        </w:trPr>
        <w:tc>
          <w:tcPr>
            <w:tcW w:w="241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14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241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14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rHeight w:val="65"/>
          <w:tblCellSpacing w:w="0" w:type="dxa"/>
        </w:trPr>
        <w:tc>
          <w:tcPr>
            <w:tcW w:w="241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Подпис на лицето (и печат)</w:t>
            </w:r>
          </w:p>
        </w:tc>
        <w:tc>
          <w:tcPr>
            <w:tcW w:w="814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Декларацията се подписва задължително от лицето или от лицата, които представляват съответния кандидат според документите му за регистрация</w:t>
            </w:r>
            <w:r w:rsidRPr="006B0944">
              <w:rPr>
                <w:rFonts w:ascii="Arial" w:hAnsi="Arial" w:cs="Arial"/>
              </w:rPr>
              <w:t>.</w:t>
            </w:r>
          </w:p>
        </w:tc>
      </w:tr>
    </w:tbl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Образец 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" w:hAnsi="Arial" w:cs="Arial"/>
                <w:b/>
              </w:rPr>
            </w:pPr>
            <w:r w:rsidRPr="006B0944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b/>
              </w:rPr>
            </w:pPr>
            <w:r w:rsidRPr="006B0944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(търговско дружество, едноличен търговец, юридическо лице с нестопанска цел - </w:t>
            </w:r>
            <w:r w:rsidRPr="006B0944">
              <w:rPr>
                <w:rFonts w:ascii="Arial" w:hAnsi="Arial" w:cs="Arial"/>
                <w:b/>
                <w:sz w:val="22"/>
                <w:szCs w:val="22"/>
              </w:rPr>
              <w:t>вярното се подчертава):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(наименование, ЕИК/БУЛСТАТ)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(наименование на кандидата в процедурата, на който лицето е подизпълнител)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при изпълнение на обществена поръчка с предмет „Доставка на изолатори за ниско и средно напрежение по обособени позиции за нуждите на ЕНЕРГО-ПРО Мрежи АД“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(изброяват се конкретните части от предмета на обществената поръчка, които ще бъдат изпълнени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от подизпълнителя)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3. Запознати сме с разпоредбата на чл. 55, ал. 5 от Закона за обществените поръчки, че заявявайки желанието си да бъдем подизпълнител в представянето на посочения по-горе кандидат, нямаме право да се явим като участник в горепосочената процедура и да представим самостоятелна оферта.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2"/>
        <w:gridCol w:w="8710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3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i/>
                <w:sz w:val="20"/>
                <w:szCs w:val="20"/>
              </w:rPr>
              <w:t>*Такава декларация се подава от всеки подизпълнител, в случай че са повече от един</w:t>
            </w:r>
            <w:r w:rsidRPr="006B0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sz w:val="72"/>
          <w:szCs w:val="7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Образец 4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" w:hAnsi="Arial" w:cs="Arial"/>
                <w:b/>
              </w:rPr>
            </w:pPr>
            <w:r w:rsidRPr="006B0944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8010EF" w:rsidRPr="006B0944" w:rsidTr="00334AC2">
        <w:trPr>
          <w:trHeight w:val="363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 Narrow" w:hAnsi="Arial Narrow" w:cs="Arial"/>
              </w:rPr>
            </w:pPr>
            <w:r w:rsidRPr="006B0944">
              <w:rPr>
                <w:rFonts w:ascii="Arial Narrow" w:hAnsi="Arial Narrow" w:cs="Arial"/>
                <w:sz w:val="22"/>
                <w:szCs w:val="22"/>
              </w:rPr>
              <w:t>за липса на свързаност с друг кандидат по чл. 55, ал. 7 ЗОП, както и за липса на обстоятелство по чл.8, ал.8, т. 2 ЗОП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ЕИК/БУЛСТАТ ....................................................................................................... - кандидат в процедура за възлагане на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обществена поръчка с предмет „Доставка на изолатори за ниско и средно напрежение по обособени позиции за нуждите на ЕНЕРГО-ПРО Мрежи АД“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b/>
              </w:rPr>
            </w:pPr>
            <w:r w:rsidRPr="006B0944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1. Представляваният от мен кандидат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кандидат в настоящата процедура.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кандидат не са налице обстоятелствата по чл. 8, ал. 8, т. 2 ЗОП по отношение на настоящата процедура за възлагане на обществена поръчка.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5"/>
        <w:gridCol w:w="8280"/>
      </w:tblGrid>
      <w:tr w:rsidR="008010EF" w:rsidRPr="006B0944" w:rsidTr="00334AC2">
        <w:trPr>
          <w:tblCellSpacing w:w="0" w:type="dxa"/>
        </w:trPr>
        <w:tc>
          <w:tcPr>
            <w:tcW w:w="226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280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226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280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226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280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226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80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</w:p>
        </w:tc>
      </w:tr>
      <w:tr w:rsidR="008010EF" w:rsidRPr="006B0944" w:rsidTr="00334AC2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*Декларацията се подписва от законния представител на кандидата  или от надлежно упълномощено лице, което подава заявлението.</w:t>
            </w:r>
          </w:p>
        </w:tc>
      </w:tr>
    </w:tbl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Образец 5</w:t>
      </w: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" w:hAnsi="Arial" w:cs="Arial"/>
                <w:b/>
              </w:rPr>
            </w:pPr>
            <w:r w:rsidRPr="006B0944">
              <w:rPr>
                <w:rFonts w:ascii="Arial" w:hAnsi="Arial" w:cs="Arial"/>
                <w:b/>
              </w:rPr>
              <w:t>СПИСЪК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</w:rPr>
              <w:t>по чл. 51, ал. 1, т. 1 ЗОП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B0944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 - кандидат в процедура за възлагане на обществена поръчка с предмет „Доставка на изолатори за ниско и средно напрежение по обособени позиции за нуждите на ЕНЕРГО-ПРО Мрежи АД“ заявяваме, че през последните 3 (три) години считано до датата на подаване на  нашето заявление сме изпълнили описаните по-долу доставки, еднакви или сходни с предмета на конкретната обществена поръчка, както следва: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"/>
        <w:gridCol w:w="2267"/>
        <w:gridCol w:w="3516"/>
        <w:gridCol w:w="2660"/>
        <w:gridCol w:w="1672"/>
      </w:tblGrid>
      <w:tr w:rsidR="008010EF" w:rsidRPr="006B0944" w:rsidTr="00334AC2">
        <w:trPr>
          <w:tblCellSpacing w:w="0" w:type="dxa"/>
        </w:trPr>
        <w:tc>
          <w:tcPr>
            <w:tcW w:w="46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267" w:type="dxa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 Narrow" w:hAnsi="Arial Narrow" w:cs="Arial"/>
              </w:rPr>
            </w:pPr>
            <w:r w:rsidRPr="006B0944">
              <w:rPr>
                <w:rFonts w:ascii="Arial Narrow" w:hAnsi="Arial Narrow" w:cs="Arial"/>
                <w:sz w:val="22"/>
                <w:szCs w:val="22"/>
              </w:rPr>
              <w:t>Предмет на изпълнената доставка и кратко описание</w:t>
            </w:r>
          </w:p>
        </w:tc>
        <w:tc>
          <w:tcPr>
            <w:tcW w:w="3516" w:type="dxa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 Narrow" w:hAnsi="Arial Narrow" w:cs="Arial"/>
              </w:rPr>
            </w:pPr>
            <w:r w:rsidRPr="006B0944">
              <w:rPr>
                <w:rFonts w:ascii="Arial Narrow" w:hAnsi="Arial Narrow" w:cs="Arial"/>
                <w:sz w:val="22"/>
                <w:szCs w:val="22"/>
              </w:rPr>
              <w:t xml:space="preserve">Стойност/цена (без ДДС) брой </w:t>
            </w:r>
          </w:p>
        </w:tc>
        <w:tc>
          <w:tcPr>
            <w:tcW w:w="2660" w:type="dxa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 Narrow" w:hAnsi="Arial Narrow" w:cs="Arial"/>
              </w:rPr>
            </w:pPr>
            <w:r w:rsidRPr="006B0944">
              <w:rPr>
                <w:rFonts w:ascii="Arial Narrow" w:hAnsi="Arial Narrow" w:cs="Arial"/>
                <w:sz w:val="22"/>
                <w:szCs w:val="22"/>
              </w:rPr>
              <w:t>Крайна дата на изпълнение на доставката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jc w:val="center"/>
              <w:rPr>
                <w:rFonts w:ascii="Arial Narrow" w:hAnsi="Arial Narrow" w:cs="Arial"/>
              </w:rPr>
            </w:pPr>
            <w:r w:rsidRPr="006B0944">
              <w:rPr>
                <w:rFonts w:ascii="Arial Narrow" w:hAnsi="Arial Narrow" w:cs="Arial"/>
                <w:sz w:val="22"/>
                <w:szCs w:val="22"/>
              </w:rPr>
              <w:t>Получател на доставката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46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7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46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7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10EF" w:rsidRPr="006B0944" w:rsidTr="00334AC2">
        <w:trPr>
          <w:trHeight w:val="93"/>
          <w:tblCellSpacing w:w="0" w:type="dxa"/>
        </w:trPr>
        <w:tc>
          <w:tcPr>
            <w:tcW w:w="465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7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0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В подкрепа на посочените в списъка доставки, изпълнени от нас, прилагаме следните доказателства по чл. 51, ал. 4 ЗОП: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2. </w:t>
            </w:r>
          </w:p>
        </w:tc>
      </w:tr>
    </w:tbl>
    <w:p w:rsidR="008010EF" w:rsidRPr="006B0944" w:rsidRDefault="008010EF" w:rsidP="008010EF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2"/>
        <w:gridCol w:w="8588"/>
      </w:tblGrid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........................../ ............................/ ..................................................................................</w:t>
            </w:r>
          </w:p>
        </w:tc>
      </w:tr>
      <w:tr w:rsidR="008010EF" w:rsidRPr="006B0944" w:rsidTr="00334AC2">
        <w:trPr>
          <w:tblCellSpacing w:w="0" w:type="dxa"/>
        </w:trPr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8010EF" w:rsidRPr="006B0944" w:rsidRDefault="008010EF" w:rsidP="00334AC2">
            <w:pPr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i/>
          <w:sz w:val="18"/>
          <w:szCs w:val="18"/>
        </w:rPr>
        <w:t>*Документът се подписва от законния представител на кандидата  или от надлежно упълномощено лице, което подава заявлението.</w:t>
      </w: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Образец 6</w:t>
      </w:r>
    </w:p>
    <w:p w:rsidR="008010EF" w:rsidRPr="006B0944" w:rsidRDefault="008010EF" w:rsidP="008010EF">
      <w:pPr>
        <w:jc w:val="center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6B0944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8010EF" w:rsidRPr="006B0944" w:rsidRDefault="008010EF" w:rsidP="008010EF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 xml:space="preserve">във </w:t>
      </w:r>
      <w:proofErr w:type="spellStart"/>
      <w:r w:rsidRPr="006B0944">
        <w:rPr>
          <w:rFonts w:ascii="Arial" w:hAnsi="Arial" w:cs="Arial"/>
          <w:sz w:val="22"/>
          <w:szCs w:val="22"/>
          <w:lang w:eastAsia="en-US"/>
        </w:rPr>
        <w:t>вр</w:t>
      </w:r>
      <w:proofErr w:type="spellEnd"/>
      <w:r w:rsidRPr="006B0944">
        <w:rPr>
          <w:rFonts w:ascii="Arial" w:hAnsi="Arial" w:cs="Arial"/>
          <w:sz w:val="22"/>
          <w:szCs w:val="22"/>
          <w:lang w:eastAsia="en-US"/>
        </w:rPr>
        <w:t>. чл. 56 ал. 1.т. 12 от ЗОП</w:t>
      </w:r>
    </w:p>
    <w:p w:rsidR="008010EF" w:rsidRPr="006B0944" w:rsidRDefault="008010EF" w:rsidP="008010EF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Долуподписаният/-</w:t>
      </w:r>
      <w:proofErr w:type="spellStart"/>
      <w:r w:rsidRPr="006B0944">
        <w:rPr>
          <w:rFonts w:ascii="Arial" w:hAnsi="Arial" w:cs="Arial"/>
          <w:sz w:val="22"/>
          <w:szCs w:val="22"/>
        </w:rPr>
        <w:t>ната</w:t>
      </w:r>
      <w:proofErr w:type="spellEnd"/>
      <w:r w:rsidRPr="006B0944">
        <w:rPr>
          <w:rFonts w:ascii="Arial" w:hAnsi="Arial" w:cs="Arial"/>
          <w:sz w:val="22"/>
          <w:szCs w:val="22"/>
        </w:rPr>
        <w:t>/ …............................................................................................................................</w:t>
      </w:r>
    </w:p>
    <w:p w:rsidR="008010EF" w:rsidRPr="006B0944" w:rsidRDefault="008010EF" w:rsidP="008010EF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 качеството си на…………..….……………………….…………………….….…………………………..……</w:t>
      </w:r>
    </w:p>
    <w:p w:rsidR="008010EF" w:rsidRPr="006B0944" w:rsidRDefault="008010EF" w:rsidP="008010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6B0944">
        <w:rPr>
          <w:rFonts w:ascii="Arial" w:hAnsi="Arial" w:cs="Arial"/>
          <w:i/>
          <w:sz w:val="22"/>
          <w:szCs w:val="22"/>
        </w:rPr>
        <w:t>участник</w:t>
      </w:r>
      <w:r w:rsidRPr="006B0944">
        <w:rPr>
          <w:rFonts w:ascii="Arial" w:hAnsi="Arial" w:cs="Arial"/>
          <w:sz w:val="22"/>
          <w:szCs w:val="22"/>
        </w:rPr>
        <w:t xml:space="preserve">)...................................................……………….”, </w:t>
      </w:r>
    </w:p>
    <w:p w:rsidR="008010EF" w:rsidRPr="006B0944" w:rsidRDefault="008010EF" w:rsidP="008010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управление………..……………………………………………….………..………,</w:t>
      </w:r>
    </w:p>
    <w:p w:rsidR="008010EF" w:rsidRPr="006B0944" w:rsidRDefault="008010EF" w:rsidP="008010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…..……………….……………..,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и във връзка с </w:t>
      </w:r>
      <w:r w:rsidRPr="006B0944">
        <w:rPr>
          <w:rStyle w:val="CharChar"/>
          <w:rFonts w:ascii="Arial" w:hAnsi="Arial" w:cs="Arial"/>
          <w:sz w:val="22"/>
          <w:szCs w:val="22"/>
        </w:rPr>
        <w:t>избор на изпълнител</w:t>
      </w:r>
      <w:r w:rsidRPr="006B0944">
        <w:rPr>
          <w:rFonts w:ascii="Arial" w:hAnsi="Arial" w:cs="Arial"/>
          <w:sz w:val="22"/>
          <w:szCs w:val="22"/>
        </w:rPr>
        <w:t xml:space="preserve"> при провеждане на процедура на договаряне с обявление за възлагане на обществена поръчка с предмет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pStyle w:val="af1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rPr>
          <w:rFonts w:ascii="Arial" w:hAnsi="Arial" w:cs="Arial"/>
          <w:b/>
          <w:sz w:val="22"/>
          <w:szCs w:val="22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8010EF" w:rsidRPr="006B0944" w:rsidRDefault="008010EF" w:rsidP="008010EF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горепосочения предмет.</w:t>
      </w:r>
    </w:p>
    <w:p w:rsidR="008010EF" w:rsidRPr="006B0944" w:rsidRDefault="008010EF" w:rsidP="008010EF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8010EF" w:rsidRPr="006B0944" w:rsidRDefault="008010EF" w:rsidP="008010EF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i/>
          <w:sz w:val="22"/>
          <w:szCs w:val="22"/>
        </w:rPr>
        <w:t>(подпис)</w:t>
      </w: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i/>
          <w:sz w:val="22"/>
          <w:szCs w:val="22"/>
        </w:rPr>
        <w:t>Име и подпис на представляващия кандидата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Образец 7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ДЕКЛАРАЦИЯ</w:t>
      </w:r>
    </w:p>
    <w:p w:rsidR="008010EF" w:rsidRPr="006B0944" w:rsidRDefault="008010EF" w:rsidP="008010EF">
      <w:pPr>
        <w:jc w:val="both"/>
        <w:rPr>
          <w:rFonts w:ascii="Arial" w:hAnsi="Arial" w:cs="Arial"/>
          <w:sz w:val="20"/>
          <w:szCs w:val="20"/>
          <w:shd w:val="clear" w:color="auto" w:fill="FEFEFE"/>
          <w:lang w:eastAsia="en-US"/>
        </w:rPr>
      </w:pPr>
      <w:r w:rsidRPr="006B0944">
        <w:rPr>
          <w:rFonts w:ascii="Arial" w:hAnsi="Arial" w:cs="Arial"/>
          <w:sz w:val="20"/>
          <w:szCs w:val="20"/>
          <w:shd w:val="clear" w:color="auto" w:fill="FEFEFE"/>
          <w:lang w:eastAsia="en-US"/>
        </w:rPr>
        <w:t xml:space="preserve"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</w:t>
      </w:r>
      <w:proofErr w:type="spellStart"/>
      <w:r w:rsidRPr="006B0944">
        <w:rPr>
          <w:rFonts w:ascii="Arial" w:hAnsi="Arial" w:cs="Arial"/>
          <w:sz w:val="20"/>
          <w:szCs w:val="20"/>
          <w:shd w:val="clear" w:color="auto" w:fill="FEFEFE"/>
          <w:lang w:eastAsia="en-US"/>
        </w:rPr>
        <w:t>от</w:t>
      </w:r>
      <w:proofErr w:type="spellEnd"/>
      <w:r w:rsidRPr="006B0944">
        <w:rPr>
          <w:rFonts w:ascii="Arial" w:hAnsi="Arial" w:cs="Arial"/>
          <w:sz w:val="20"/>
          <w:szCs w:val="20"/>
          <w:shd w:val="clear" w:color="auto" w:fill="FEFEFE"/>
          <w:lang w:eastAsia="en-US"/>
        </w:rPr>
        <w:t xml:space="preserve"> кандидат/подизпълнител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Долуподписаният/ата……………</w:t>
      </w:r>
      <w:r w:rsidRPr="006B0944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(трите имена)</w:t>
      </w: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…………………………..…………..…...............…...............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самоличност/ако е приложимо/   ……………...…………................……….…….....</w:t>
      </w:r>
    </w:p>
    <w:p w:rsidR="008010EF" w:rsidRPr="006B0944" w:rsidRDefault="008010EF" w:rsidP="008010EF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</w:t>
      </w:r>
      <w:r w:rsidRPr="006B0944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(държава)………………………..</w:t>
      </w: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……………………..................................................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…………….……………………………......................................................</w:t>
      </w:r>
    </w:p>
    <w:p w:rsidR="008010EF" w:rsidRPr="006B0944" w:rsidRDefault="008010EF" w:rsidP="008010EF">
      <w:pPr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</w:t>
      </w:r>
      <w:r w:rsidRPr="006B0944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(длъжност)……………..</w:t>
      </w: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......................................................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……………………………………………………………………………………...............………..….........</w:t>
      </w:r>
    </w:p>
    <w:p w:rsidR="008010EF" w:rsidRPr="006B0944" w:rsidRDefault="008010EF" w:rsidP="008010EF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B0944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(наименованието на участника/подизпълнителя)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Cs/>
          <w:sz w:val="22"/>
          <w:szCs w:val="22"/>
          <w:shd w:val="clear" w:color="auto" w:fill="FEFEFE"/>
          <w:lang w:eastAsia="en-US"/>
        </w:rPr>
        <w:t xml:space="preserve">във връзка с участието в обществена поръчка с предмет: </w:t>
      </w:r>
      <w:r w:rsidRPr="006B0944">
        <w:rPr>
          <w:rFonts w:ascii="Arial" w:hAnsi="Arial" w:cs="Arial"/>
          <w:sz w:val="22"/>
          <w:szCs w:val="22"/>
        </w:rPr>
        <w:t>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8010EF" w:rsidRPr="006B0944" w:rsidRDefault="008010EF" w:rsidP="008010EF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Представляваното от мен дружество не е регистрирано/е регистрирано в юрисдикция с преференциален данъчен режим, а именно: ………………………………………………....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2. Представляваното от мен дружество не е свързано/е свързано с лица, регистрирани в юрисдикции с преференциален данъчен режим.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3. Представляваното от мен дружество попада в изключението****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6B0944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6B0944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  <w:t xml:space="preserve">                               ДЕКЛАРАТОР: ..................................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B0944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 xml:space="preserve">                                                                                    (подпис (и печат в случай, че има такъв))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18"/>
          <w:szCs w:val="18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 В зависимост от правно-организационната форма на кандидатите,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8010EF" w:rsidRPr="006B0944" w:rsidRDefault="008010EF" w:rsidP="008010EF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 Невярното се зачертава.</w:t>
      </w:r>
    </w:p>
    <w:p w:rsidR="008010EF" w:rsidRPr="006B0944" w:rsidRDefault="008010EF" w:rsidP="008010EF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8010EF" w:rsidRPr="006B0944" w:rsidRDefault="008010EF" w:rsidP="008010EF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8010EF" w:rsidRPr="006B0944" w:rsidRDefault="008010EF" w:rsidP="008010EF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6" w:history="1">
        <w:r w:rsidRPr="006B0944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8</w:t>
        </w:r>
      </w:hyperlink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, </w:t>
      </w:r>
      <w:hyperlink r:id="rId7" w:history="1">
        <w:r w:rsidRPr="006B0944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 или </w:t>
      </w:r>
      <w:hyperlink r:id="rId8" w:history="1">
        <w:r w:rsidRPr="006B0944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8010EF" w:rsidRPr="006B0944" w:rsidRDefault="008010EF" w:rsidP="008010EF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8010EF" w:rsidRPr="006B0944" w:rsidRDefault="008010EF" w:rsidP="008010EF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8010EF" w:rsidRPr="006B0944" w:rsidRDefault="008010EF" w:rsidP="008010EF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9" w:history="1">
        <w:r w:rsidRPr="006B0944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6B0944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.</w:t>
      </w:r>
    </w:p>
    <w:p w:rsidR="008010EF" w:rsidRPr="006B0944" w:rsidRDefault="008010EF" w:rsidP="008010EF">
      <w:pPr>
        <w:jc w:val="both"/>
        <w:rPr>
          <w:rFonts w:ascii="Arial Narrow" w:hAnsi="Arial Narrow" w:cs="Arial"/>
          <w:sz w:val="18"/>
          <w:szCs w:val="18"/>
          <w:shd w:val="clear" w:color="auto" w:fill="FEFEFE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right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Образец 8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[</w:t>
      </w:r>
      <w:r w:rsidRPr="006B0944">
        <w:rPr>
          <w:rFonts w:ascii="Arial" w:hAnsi="Arial" w:cs="Arial"/>
          <w:i/>
          <w:iCs/>
          <w:sz w:val="22"/>
          <w:szCs w:val="22"/>
        </w:rPr>
        <w:t>наименование на Участника</w:t>
      </w:r>
      <w:r w:rsidRPr="006B0944">
        <w:rPr>
          <w:rFonts w:ascii="Arial" w:hAnsi="Arial" w:cs="Arial"/>
          <w:sz w:val="22"/>
          <w:szCs w:val="22"/>
        </w:rPr>
        <w:t>]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ДО: </w:t>
      </w:r>
      <w:r w:rsidRPr="006B0944">
        <w:rPr>
          <w:rFonts w:ascii="Arial" w:hAnsi="Arial" w:cs="Arial"/>
          <w:b/>
          <w:sz w:val="22"/>
          <w:szCs w:val="22"/>
        </w:rPr>
        <w:t xml:space="preserve">ЕНЕРГО – ПРО МРЕЖИ АД 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ОТ: </w:t>
      </w:r>
      <w:r w:rsidRPr="006B0944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6B0944">
        <w:rPr>
          <w:rFonts w:ascii="Arial" w:hAnsi="Arial" w:cs="Arial"/>
          <w:sz w:val="22"/>
          <w:szCs w:val="22"/>
        </w:rPr>
        <w:t xml:space="preserve"> ………….……………………….…………………………….……………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………………..,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  ….....................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…………………………….……...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B0944">
        <w:rPr>
          <w:rFonts w:ascii="Arial" w:hAnsi="Arial" w:cs="Arial"/>
          <w:b/>
          <w:bCs/>
          <w:sz w:val="22"/>
          <w:szCs w:val="22"/>
        </w:rPr>
        <w:t>ПЪРВОНАЧАЛНА ОФЕРТА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Представяме Ви нашата първоначална оферта за участие в обявената от Вас процедура за възлагане на обществена поръчка с предмет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 Обособена позиция № 1: Доставка на изолатори за въздушни електропроводни линии ниско напрежение;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 Обособена позиция № 2: Доставка на </w:t>
      </w:r>
      <w:proofErr w:type="spellStart"/>
      <w:r w:rsidRPr="006B0944">
        <w:rPr>
          <w:rFonts w:ascii="Arial" w:hAnsi="Arial" w:cs="Arial"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изолатори за въздушни електропроводни линии  20 </w:t>
      </w:r>
      <w:proofErr w:type="spellStart"/>
      <w:r w:rsidRPr="006B0944">
        <w:rPr>
          <w:rFonts w:ascii="Arial" w:hAnsi="Arial" w:cs="Arial"/>
          <w:sz w:val="22"/>
          <w:szCs w:val="22"/>
        </w:rPr>
        <w:t>kV</w:t>
      </w:r>
      <w:proofErr w:type="spellEnd"/>
      <w:r w:rsidRPr="006B0944">
        <w:rPr>
          <w:rFonts w:ascii="Arial" w:hAnsi="Arial" w:cs="Arial"/>
          <w:sz w:val="22"/>
          <w:szCs w:val="22"/>
        </w:rPr>
        <w:t>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 Обособена позиция № 3: Доставка на подпорни изолатори за средно напрежение;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 Обособена позиция № 4: Доставка на подпорни </w:t>
      </w:r>
      <w:proofErr w:type="spellStart"/>
      <w:r w:rsidRPr="006B0944">
        <w:rPr>
          <w:rFonts w:ascii="Arial" w:hAnsi="Arial" w:cs="Arial"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изолатори за средно напрежение;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 Обособена позиция № 5: Доставка на стъклени висящи изолатори за въздушни електропроводни линии средно напрежение;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  <w:lang w:val="en-US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 Обособена позиция № 6: Проходни изолатори за средно напрежение</w:t>
      </w:r>
      <w:r w:rsidRPr="006B0944">
        <w:rPr>
          <w:rFonts w:ascii="Arial" w:hAnsi="Arial" w:cs="Arial"/>
          <w:sz w:val="22"/>
          <w:szCs w:val="22"/>
          <w:lang w:val="en-US"/>
        </w:rPr>
        <w:t>;</w:t>
      </w:r>
    </w:p>
    <w:p w:rsidR="008010EF" w:rsidRPr="006B0944" w:rsidRDefault="008010EF" w:rsidP="008010EF">
      <w:pPr>
        <w:rPr>
          <w:rFonts w:ascii="Arial" w:hAnsi="Arial" w:cs="Arial"/>
          <w:sz w:val="22"/>
          <w:szCs w:val="22"/>
          <w:lang w:val="en-US"/>
        </w:rPr>
      </w:pPr>
      <w:r w:rsidRPr="006B0944">
        <w:rPr>
          <w:rFonts w:ascii="Arial" w:hAnsi="Arial" w:cs="Arial"/>
          <w:sz w:val="22"/>
          <w:szCs w:val="22"/>
        </w:rPr>
        <w:fldChar w:fldCharType="begin">
          <w:ffData>
            <w:name w:val="Отметни1"/>
            <w:enabled/>
            <w:calcOnExit/>
            <w:checkBox>
              <w:size w:val="24"/>
              <w:default w:val="0"/>
            </w:checkBox>
          </w:ffData>
        </w:fldChar>
      </w:r>
      <w:r w:rsidRPr="006B0944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6B0944">
        <w:rPr>
          <w:rFonts w:ascii="Arial" w:hAnsi="Arial" w:cs="Arial"/>
          <w:sz w:val="22"/>
          <w:szCs w:val="22"/>
        </w:rPr>
        <w:fldChar w:fldCharType="end"/>
      </w:r>
      <w:r w:rsidRPr="006B0944">
        <w:rPr>
          <w:rFonts w:ascii="Arial" w:hAnsi="Arial" w:cs="Arial"/>
          <w:sz w:val="22"/>
          <w:szCs w:val="22"/>
        </w:rPr>
        <w:t xml:space="preserve">Обособена позиция № </w:t>
      </w:r>
      <w:r w:rsidRPr="006B0944">
        <w:rPr>
          <w:rFonts w:ascii="Arial" w:hAnsi="Arial" w:cs="Arial"/>
          <w:sz w:val="22"/>
          <w:szCs w:val="22"/>
          <w:lang w:val="en-US"/>
        </w:rPr>
        <w:t>7</w:t>
      </w:r>
      <w:r w:rsidRPr="006B0944">
        <w:rPr>
          <w:rFonts w:ascii="Arial" w:hAnsi="Arial" w:cs="Arial"/>
          <w:sz w:val="22"/>
          <w:szCs w:val="22"/>
        </w:rPr>
        <w:t>: Изолатор порцеланов, носещ, плътен за въздушни електропроводни линии 20kV.</w:t>
      </w:r>
    </w:p>
    <w:p w:rsidR="008010EF" w:rsidRPr="006B0944" w:rsidRDefault="008010EF" w:rsidP="008010EF">
      <w:pPr>
        <w:pStyle w:val="af1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i/>
          <w:sz w:val="22"/>
          <w:szCs w:val="22"/>
        </w:rPr>
        <w:t>/Маркира се позицията за която се представя първоначална оферта/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Декларираме, че сме запознати с документацията за участие, с указанията и условията за участие в обявената от Вас процедура и изискванията на ЗОП. Съгласни сме с поставените от Вас условия и ги приемаме без възражения.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Ние сме съгласни да се придържаме към това предложение за срок от 90 дни от датата, определена за предаване на офертите.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офертата.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ind w:right="-17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Приемаме, в случай, че нашето предложение бъде прието и бъдем определени за изпълнител, при сключването на договора да представим гаранция за изпълнение, с която ще гарантираме предстоящото изпълнение на задълженията си, в съответствие с договорените условия.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Като неразделна част от настоящото предложение, прилагаме следните документи: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Приложение 1 - Предложение за изпълнение на поръчката- Образец № 9.1; 9.2; 9.3; 9.4, 9.5 и 9.6 </w:t>
      </w:r>
      <w:r w:rsidRPr="006B0944">
        <w:rPr>
          <w:rFonts w:ascii="Arial" w:hAnsi="Arial" w:cs="Arial"/>
          <w:i/>
          <w:sz w:val="22"/>
          <w:szCs w:val="22"/>
        </w:rPr>
        <w:t>(прилага  се този образец за съответната обособена позиция за която участника участва);</w:t>
      </w:r>
    </w:p>
    <w:p w:rsidR="008010EF" w:rsidRPr="006B0944" w:rsidRDefault="008010EF" w:rsidP="008010E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Приложение 2 - Предлагана цена  - Образец № 10.1; 10.2; 10.3; 10.4, 10.5 и 10.6 </w:t>
      </w:r>
      <w:r w:rsidRPr="006B0944">
        <w:rPr>
          <w:rFonts w:ascii="Arial" w:hAnsi="Arial" w:cs="Arial"/>
          <w:i/>
          <w:sz w:val="22"/>
          <w:szCs w:val="22"/>
        </w:rPr>
        <w:t>(прилага  се този образец за съответната обособена позиция за която участника участва).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i/>
          <w:sz w:val="22"/>
          <w:szCs w:val="22"/>
        </w:rPr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lastRenderedPageBreak/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Офертата трябва да бъде скрепена неподвижно в отделна стандартна папка и подредена по реда, указан в Образеца.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Образец 9.1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B0944">
        <w:rPr>
          <w:rFonts w:ascii="Arial" w:hAnsi="Arial" w:cs="Arial"/>
          <w:b/>
          <w:bCs/>
          <w:sz w:val="22"/>
          <w:szCs w:val="22"/>
        </w:rPr>
        <w:t>ПРЕДЛОЖЕНИЕ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B0944">
        <w:rPr>
          <w:rFonts w:ascii="Arial" w:hAnsi="Arial" w:cs="Arial"/>
          <w:b/>
          <w:bCs/>
          <w:sz w:val="22"/>
          <w:szCs w:val="22"/>
        </w:rPr>
        <w:t>ЗА ИЗПЪЛНЕНИЕ НА ПОРЪЧКАТА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ОТ: </w:t>
      </w:r>
      <w:r w:rsidRPr="006B0944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6B0944">
        <w:rPr>
          <w:rFonts w:ascii="Arial" w:hAnsi="Arial" w:cs="Arial"/>
          <w:sz w:val="22"/>
          <w:szCs w:val="22"/>
        </w:rPr>
        <w:t xml:space="preserve"> ………….……………………….…………………………….…..………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  …....................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………………………….…...…...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8010EF" w:rsidRPr="006B0944" w:rsidRDefault="008010EF" w:rsidP="008010EF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6B0944">
        <w:rPr>
          <w:rFonts w:ascii="Arial" w:hAnsi="Arial" w:cs="Arial"/>
          <w:sz w:val="23"/>
          <w:szCs w:val="23"/>
        </w:rPr>
        <w:t xml:space="preserve">Представлявано от:………………………………………………………, 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техническо предложение, за -</w:t>
      </w:r>
      <w:r w:rsidRPr="006B0944">
        <w:rPr>
          <w:rFonts w:ascii="Arial" w:hAnsi="Arial" w:cs="Arial"/>
          <w:b/>
          <w:sz w:val="22"/>
          <w:szCs w:val="22"/>
        </w:rPr>
        <w:t xml:space="preserve">Първа обособена позиция – </w:t>
      </w:r>
      <w:r w:rsidRPr="006B0944">
        <w:rPr>
          <w:rFonts w:ascii="Arial" w:hAnsi="Arial" w:cs="Arial"/>
          <w:sz w:val="22"/>
          <w:szCs w:val="22"/>
        </w:rPr>
        <w:t>Доставка на изолатори за въздушни електропроводни линии ниско напрежение, както следва:</w:t>
      </w:r>
    </w:p>
    <w:p w:rsidR="008010EF" w:rsidRPr="006B0944" w:rsidRDefault="008010EF" w:rsidP="008010EF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документацията.</w:t>
      </w:r>
    </w:p>
    <w:p w:rsidR="008010EF" w:rsidRPr="006B0944" w:rsidRDefault="008010EF" w:rsidP="008010EF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България.</w:t>
      </w:r>
    </w:p>
    <w:p w:rsidR="008010EF" w:rsidRPr="006B0944" w:rsidRDefault="008010EF" w:rsidP="008010EF">
      <w:pPr>
        <w:tabs>
          <w:tab w:val="left" w:pos="709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3. Прилагаме: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Декларация за съответствие на изделието с техническата спецификация и стандартите на които отговаря;</w:t>
      </w:r>
    </w:p>
    <w:p w:rsidR="008010EF" w:rsidRPr="006B0944" w:rsidRDefault="008010EF" w:rsidP="008010EF">
      <w:pPr>
        <w:tabs>
          <w:tab w:val="left" w:pos="851"/>
        </w:tabs>
        <w:ind w:firstLine="566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Протоколи от типови изпитания проведени от акредитирани лаборатории, включително и за устойчивост на агресивни среди;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Инструкция за транспорт, съхранение, монтаж и експлоатация;</w:t>
      </w:r>
    </w:p>
    <w:p w:rsidR="008010EF" w:rsidRPr="006B0944" w:rsidRDefault="008010EF" w:rsidP="008010EF">
      <w:pPr>
        <w:ind w:left="360" w:right="283" w:firstLine="349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Приложение 1 – Характеристики  на изолатора;</w:t>
      </w:r>
    </w:p>
    <w:p w:rsidR="008010EF" w:rsidRPr="006B0944" w:rsidRDefault="008010EF" w:rsidP="008010EF">
      <w:pPr>
        <w:ind w:left="704" w:right="241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-Мостра  (един брой) на оферираните изделия.</w:t>
      </w:r>
    </w:p>
    <w:p w:rsidR="008010EF" w:rsidRPr="006B0944" w:rsidRDefault="008010EF" w:rsidP="008010EF">
      <w:pPr>
        <w:tabs>
          <w:tab w:val="left" w:pos="284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4. Предлагаме: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Срок на доставка – …….…(...........…) дни, считано от датата  на получаване на писмена поръчка;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- Срок за замяна на дефектни или некачествени изолатори за въздушни електропроводни линии ниско напрежение;: до .............. /...................../работни дни след уведомяване от страна на Възложителя; 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Гаранционен срок на изделията -…………  месеца.</w:t>
      </w:r>
    </w:p>
    <w:p w:rsidR="008010EF" w:rsidRPr="006B0944" w:rsidRDefault="008010EF" w:rsidP="008010EF">
      <w:pPr>
        <w:ind w:right="241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993"/>
          <w:tab w:val="left" w:pos="1418"/>
        </w:tabs>
        <w:ind w:right="141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Приложения: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Декларация за съответствие на изделието с техническата спецификация и стандартите на които отговаря;</w:t>
      </w:r>
    </w:p>
    <w:p w:rsidR="008010EF" w:rsidRPr="006B0944" w:rsidRDefault="008010EF" w:rsidP="008010EF">
      <w:pPr>
        <w:tabs>
          <w:tab w:val="left" w:pos="851"/>
        </w:tabs>
        <w:ind w:firstLine="566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Протоколи от типови изпитания проведени от акредитирани лаборатории, включително и за устойчивост на агресивни среди;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Инструкция за транспорт, съхранение, монтаж и експлоатация;</w:t>
      </w:r>
    </w:p>
    <w:p w:rsidR="008010EF" w:rsidRPr="006B0944" w:rsidRDefault="008010EF" w:rsidP="008010EF">
      <w:pPr>
        <w:ind w:left="360" w:right="283" w:firstLine="349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Приложение 1 – Характеристики  на изолатора;</w:t>
      </w:r>
    </w:p>
    <w:p w:rsidR="008010EF" w:rsidRPr="006B0944" w:rsidRDefault="008010EF" w:rsidP="008010EF">
      <w:pPr>
        <w:ind w:left="704" w:right="241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Мостра  (един брой) на оферираните изделия.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i/>
          <w:sz w:val="22"/>
          <w:szCs w:val="22"/>
        </w:rPr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tabs>
          <w:tab w:val="left" w:pos="993"/>
          <w:tab w:val="left" w:pos="1418"/>
        </w:tabs>
        <w:ind w:right="141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left="360" w:right="283" w:firstLine="349"/>
        <w:rPr>
          <w:b/>
        </w:rPr>
      </w:pPr>
    </w:p>
    <w:p w:rsidR="008010EF" w:rsidRPr="006B0944" w:rsidRDefault="008010EF" w:rsidP="008010EF">
      <w:pPr>
        <w:ind w:left="360" w:right="283" w:firstLine="349"/>
      </w:pPr>
      <w:r w:rsidRPr="006B0944">
        <w:t xml:space="preserve">                                                                                                                  Образец № 9.1.</w:t>
      </w:r>
      <w:proofErr w:type="spellStart"/>
      <w:r w:rsidRPr="006B0944">
        <w:t>1</w:t>
      </w:r>
      <w:proofErr w:type="spellEnd"/>
      <w:r w:rsidRPr="006B0944">
        <w:t>.</w:t>
      </w:r>
    </w:p>
    <w:p w:rsidR="008010EF" w:rsidRPr="006B0944" w:rsidRDefault="008010EF" w:rsidP="008010EF">
      <w:pPr>
        <w:ind w:left="360" w:right="283" w:firstLine="349"/>
        <w:rPr>
          <w:b/>
        </w:rPr>
      </w:pPr>
    </w:p>
    <w:p w:rsidR="008010EF" w:rsidRPr="006B0944" w:rsidRDefault="008010EF" w:rsidP="008010EF">
      <w:pPr>
        <w:ind w:left="360" w:right="283" w:firstLine="349"/>
        <w:rPr>
          <w:b/>
        </w:rPr>
      </w:pPr>
    </w:p>
    <w:p w:rsidR="008010EF" w:rsidRPr="006B0944" w:rsidRDefault="008010EF" w:rsidP="008010EF">
      <w:pPr>
        <w:ind w:left="360" w:right="283" w:firstLine="349"/>
        <w:rPr>
          <w:b/>
        </w:rPr>
      </w:pPr>
      <w:r w:rsidRPr="006B0944">
        <w:rPr>
          <w:b/>
        </w:rPr>
        <w:t xml:space="preserve">Приложение 1 – Характеристики  на изолатора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276"/>
        <w:gridCol w:w="1417"/>
        <w:gridCol w:w="1985"/>
      </w:tblGrid>
      <w:tr w:rsidR="008010EF" w:rsidRPr="006B0944" w:rsidTr="00334AC2">
        <w:trPr>
          <w:trHeight w:val="519"/>
        </w:trPr>
        <w:tc>
          <w:tcPr>
            <w:tcW w:w="567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3969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tabs>
                <w:tab w:val="left" w:pos="1060"/>
              </w:tabs>
              <w:ind w:right="-108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-108"/>
              <w:jc w:val="center"/>
              <w:rPr>
                <w:b/>
              </w:rPr>
            </w:pPr>
            <w:r w:rsidRPr="006B0944">
              <w:rPr>
                <w:b/>
              </w:rPr>
              <w:t>Изискване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numPr>
                <w:ilvl w:val="0"/>
                <w:numId w:val="38"/>
              </w:numPr>
              <w:ind w:right="283"/>
              <w:rPr>
                <w:spacing w:val="-20"/>
              </w:rPr>
            </w:pPr>
          </w:p>
        </w:tc>
        <w:tc>
          <w:tcPr>
            <w:tcW w:w="3969" w:type="dxa"/>
          </w:tcPr>
          <w:p w:rsidR="008010EF" w:rsidRPr="006B0944" w:rsidRDefault="008010EF" w:rsidP="00334AC2">
            <w:pPr>
              <w:ind w:right="283"/>
            </w:pPr>
            <w:r w:rsidRPr="006B0944">
              <w:t>Производител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numPr>
                <w:ilvl w:val="0"/>
                <w:numId w:val="38"/>
              </w:numPr>
              <w:ind w:right="283"/>
              <w:rPr>
                <w:spacing w:val="-20"/>
              </w:rPr>
            </w:pPr>
          </w:p>
        </w:tc>
        <w:tc>
          <w:tcPr>
            <w:tcW w:w="3969" w:type="dxa"/>
          </w:tcPr>
          <w:p w:rsidR="008010EF" w:rsidRPr="006B0944" w:rsidRDefault="008010EF" w:rsidP="00334AC2">
            <w:pPr>
              <w:ind w:right="283"/>
            </w:pPr>
            <w:r w:rsidRPr="006B0944">
              <w:t>Място на производство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numPr>
                <w:ilvl w:val="0"/>
                <w:numId w:val="38"/>
              </w:numPr>
              <w:ind w:right="283"/>
              <w:rPr>
                <w:spacing w:val="-20"/>
              </w:rPr>
            </w:pPr>
          </w:p>
        </w:tc>
        <w:tc>
          <w:tcPr>
            <w:tcW w:w="3969" w:type="dxa"/>
          </w:tcPr>
          <w:p w:rsidR="008010EF" w:rsidRPr="006B0944" w:rsidRDefault="008010EF" w:rsidP="00334AC2">
            <w:pPr>
              <w:ind w:right="283"/>
            </w:pPr>
            <w:r w:rsidRPr="006B0944">
              <w:t>Тип-означение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numPr>
                <w:ilvl w:val="0"/>
                <w:numId w:val="38"/>
              </w:numPr>
              <w:ind w:right="283"/>
              <w:rPr>
                <w:spacing w:val="-20"/>
              </w:rPr>
            </w:pPr>
          </w:p>
        </w:tc>
        <w:tc>
          <w:tcPr>
            <w:tcW w:w="3969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Основен стандарт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numPr>
                <w:ilvl w:val="0"/>
                <w:numId w:val="38"/>
              </w:num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1</w:t>
            </w:r>
          </w:p>
        </w:tc>
        <w:tc>
          <w:tcPr>
            <w:tcW w:w="3969" w:type="dxa"/>
          </w:tcPr>
          <w:p w:rsidR="008010EF" w:rsidRPr="006B0944" w:rsidRDefault="008010EF" w:rsidP="00334AC2">
            <w:pPr>
              <w:ind w:right="283"/>
            </w:pPr>
            <w:r w:rsidRPr="006B0944">
              <w:t>Номинално работно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V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230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numPr>
                <w:ilvl w:val="0"/>
                <w:numId w:val="38"/>
              </w:num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2</w:t>
            </w:r>
          </w:p>
        </w:tc>
        <w:tc>
          <w:tcPr>
            <w:tcW w:w="3969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Изпитателно напрежение с </w:t>
            </w:r>
            <w:proofErr w:type="spellStart"/>
            <w:r w:rsidRPr="006B0944">
              <w:t>пром</w:t>
            </w:r>
            <w:proofErr w:type="spellEnd"/>
            <w:r w:rsidRPr="006B0944">
              <w:t>. честота под дъжд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≥2,5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numPr>
                <w:ilvl w:val="0"/>
                <w:numId w:val="38"/>
              </w:num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3</w:t>
            </w:r>
          </w:p>
        </w:tc>
        <w:tc>
          <w:tcPr>
            <w:tcW w:w="3969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Сухо </w:t>
            </w:r>
            <w:proofErr w:type="spellStart"/>
            <w:r w:rsidRPr="006B0944">
              <w:t>разрядно</w:t>
            </w:r>
            <w:proofErr w:type="spellEnd"/>
            <w:r w:rsidRPr="006B0944">
              <w:t xml:space="preserve">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≥10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numPr>
                <w:ilvl w:val="0"/>
                <w:numId w:val="38"/>
              </w:num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1</w:t>
            </w:r>
          </w:p>
        </w:tc>
        <w:tc>
          <w:tcPr>
            <w:tcW w:w="3969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Минимална разрушаваща сила на огъване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≥16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numPr>
                <w:ilvl w:val="0"/>
                <w:numId w:val="38"/>
              </w:num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І</w:t>
            </w:r>
          </w:p>
        </w:tc>
        <w:tc>
          <w:tcPr>
            <w:tcW w:w="3969" w:type="dxa"/>
          </w:tcPr>
          <w:p w:rsidR="008010EF" w:rsidRPr="006B0944" w:rsidRDefault="008010EF" w:rsidP="00334AC2">
            <w:pPr>
              <w:ind w:right="283"/>
            </w:pPr>
            <w:r w:rsidRPr="006B0944">
              <w:t>Гаранционен период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месеци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numPr>
                <w:ilvl w:val="0"/>
                <w:numId w:val="38"/>
              </w:num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І</w:t>
            </w:r>
          </w:p>
        </w:tc>
        <w:tc>
          <w:tcPr>
            <w:tcW w:w="3969" w:type="dxa"/>
          </w:tcPr>
          <w:p w:rsidR="008010EF" w:rsidRPr="006B0944" w:rsidRDefault="008010EF" w:rsidP="00334AC2">
            <w:pPr>
              <w:ind w:right="283"/>
            </w:pPr>
            <w:r w:rsidRPr="006B0944">
              <w:t>Проектен експлоатационен срок на изделието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години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i/>
          <w:sz w:val="22"/>
          <w:szCs w:val="22"/>
        </w:rPr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  <w:sectPr w:rsidR="008010EF" w:rsidRPr="006B0944" w:rsidSect="004F1F0D">
          <w:footerReference w:type="even" r:id="rId10"/>
          <w:footerReference w:type="default" r:id="rId11"/>
          <w:pgSz w:w="11906" w:h="16838"/>
          <w:pgMar w:top="360" w:right="656" w:bottom="567" w:left="720" w:header="709" w:footer="709" w:gutter="0"/>
          <w:cols w:space="708"/>
          <w:docGrid w:linePitch="360"/>
        </w:sect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Образец 9.2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ПРЕДЛОЖЕНИЕ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autoSpaceDE w:val="0"/>
        <w:autoSpaceDN w:val="0"/>
        <w:adjustRightInd w:val="0"/>
        <w:ind w:right="-281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участника)…….……………………….…………………….…………….…..………</w:t>
      </w:r>
    </w:p>
    <w:p w:rsidR="008010EF" w:rsidRPr="006B0944" w:rsidRDefault="008010EF" w:rsidP="008010EF">
      <w:pPr>
        <w:autoSpaceDE w:val="0"/>
        <w:autoSpaceDN w:val="0"/>
        <w:adjustRightInd w:val="0"/>
        <w:ind w:right="-424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  …....................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………………………….…...…...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...……………………….……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Представлявано от:………………………………………………………,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B0944">
        <w:rPr>
          <w:rFonts w:ascii="Arial" w:hAnsi="Arial" w:cs="Arial"/>
          <w:b/>
          <w:sz w:val="22"/>
          <w:szCs w:val="22"/>
        </w:rPr>
        <w:t xml:space="preserve">Втора обособена позиция – </w:t>
      </w:r>
      <w:r w:rsidRPr="006B0944">
        <w:rPr>
          <w:rFonts w:ascii="Arial" w:hAnsi="Arial" w:cs="Arial"/>
          <w:sz w:val="22"/>
          <w:szCs w:val="22"/>
        </w:rPr>
        <w:t xml:space="preserve">Доставка на </w:t>
      </w:r>
      <w:proofErr w:type="spellStart"/>
      <w:r w:rsidRPr="006B0944">
        <w:rPr>
          <w:rFonts w:ascii="Arial" w:hAnsi="Arial" w:cs="Arial"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изолатори за въздушни електропроводни линии  20 </w:t>
      </w:r>
      <w:proofErr w:type="spellStart"/>
      <w:r w:rsidRPr="006B0944">
        <w:rPr>
          <w:rFonts w:ascii="Arial" w:hAnsi="Arial" w:cs="Arial"/>
          <w:sz w:val="22"/>
          <w:szCs w:val="22"/>
        </w:rPr>
        <w:t>kV</w:t>
      </w:r>
      <w:proofErr w:type="spellEnd"/>
      <w:r w:rsidRPr="006B0944">
        <w:rPr>
          <w:rFonts w:ascii="Arial" w:hAnsi="Arial" w:cs="Arial"/>
          <w:sz w:val="22"/>
          <w:szCs w:val="22"/>
        </w:rPr>
        <w:t>, както следва:</w:t>
      </w:r>
    </w:p>
    <w:p w:rsidR="008010EF" w:rsidRPr="006B0944" w:rsidRDefault="008010EF" w:rsidP="008010EF">
      <w:pPr>
        <w:numPr>
          <w:ilvl w:val="0"/>
          <w:numId w:val="29"/>
        </w:numPr>
        <w:tabs>
          <w:tab w:val="left" w:pos="851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8010EF" w:rsidRPr="006B0944" w:rsidRDefault="008010EF" w:rsidP="008010EF">
      <w:pPr>
        <w:numPr>
          <w:ilvl w:val="0"/>
          <w:numId w:val="29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8010EF" w:rsidRPr="006B0944" w:rsidRDefault="008010EF" w:rsidP="008010EF">
      <w:pPr>
        <w:tabs>
          <w:tab w:val="left" w:pos="709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3. Прилагаме: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Декларация за съответствие на изделието с техническата спецификация и стандартите на които отговаря;</w:t>
      </w:r>
    </w:p>
    <w:p w:rsidR="008010EF" w:rsidRPr="006B0944" w:rsidRDefault="008010EF" w:rsidP="008010EF">
      <w:pPr>
        <w:tabs>
          <w:tab w:val="left" w:pos="709"/>
          <w:tab w:val="left" w:pos="851"/>
        </w:tabs>
        <w:ind w:left="709" w:hanging="14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Протоколи от типови изпитания проведени от акредитирани лаборатории, включително и за устойчивост на агресивни среди;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Инструкция за транспорт, съхранение, монтаж и експлоатация;</w:t>
      </w:r>
      <w:r w:rsidRPr="006B0944">
        <w:rPr>
          <w:rFonts w:ascii="Arial" w:hAnsi="Arial" w:cs="Arial"/>
          <w:sz w:val="22"/>
          <w:szCs w:val="22"/>
        </w:rPr>
        <w:tab/>
      </w:r>
    </w:p>
    <w:p w:rsidR="008010EF" w:rsidRPr="006B0944" w:rsidRDefault="008010EF" w:rsidP="008010EF">
      <w:pPr>
        <w:ind w:left="360" w:right="283" w:firstLine="349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Приложение № 1  Данни за стоящ (подпорен) изолатор;</w:t>
      </w:r>
    </w:p>
    <w:p w:rsidR="008010EF" w:rsidRPr="006B0944" w:rsidRDefault="008010EF" w:rsidP="008010EF">
      <w:pPr>
        <w:tabs>
          <w:tab w:val="left" w:pos="709"/>
          <w:tab w:val="left" w:pos="851"/>
        </w:tabs>
        <w:ind w:left="709" w:hanging="14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  Приложение № 2  Данни за висящ изолатор.</w:t>
      </w:r>
    </w:p>
    <w:p w:rsidR="008010EF" w:rsidRPr="006B0944" w:rsidRDefault="008010EF" w:rsidP="008010EF">
      <w:pPr>
        <w:ind w:right="241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- Мостра  (един брой) на оферираните изделия.</w:t>
      </w:r>
    </w:p>
    <w:p w:rsidR="008010EF" w:rsidRPr="006B0944" w:rsidRDefault="008010EF" w:rsidP="008010EF">
      <w:pPr>
        <w:tabs>
          <w:tab w:val="left" w:pos="284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4. Предлагаме: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Срок на доставка – …….…(...........…) дни, считано от датата  на получаване на писмена поръчка;</w:t>
      </w:r>
    </w:p>
    <w:p w:rsidR="008010EF" w:rsidRPr="006B0944" w:rsidRDefault="008010EF" w:rsidP="008010EF">
      <w:pPr>
        <w:tabs>
          <w:tab w:val="left" w:pos="709"/>
        </w:tabs>
        <w:ind w:left="709" w:right="28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- Срок на замяна на дефектни или некачествени </w:t>
      </w:r>
      <w:proofErr w:type="spellStart"/>
      <w:r w:rsidRPr="006B0944">
        <w:rPr>
          <w:rFonts w:ascii="Arial" w:hAnsi="Arial" w:cs="Arial"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изолатори за ВЕЛ 20 </w:t>
      </w:r>
      <w:proofErr w:type="spellStart"/>
      <w:r w:rsidRPr="006B0944">
        <w:rPr>
          <w:rFonts w:ascii="Arial" w:hAnsi="Arial" w:cs="Arial"/>
          <w:sz w:val="22"/>
          <w:szCs w:val="22"/>
        </w:rPr>
        <w:t>kV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: до .............. /...................../работни дни след уведомяване от страна на Възложителя; 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Гаранционен срок на изделията -…………  месеца.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Важно:</w:t>
      </w:r>
      <w:r w:rsidRPr="006B0944">
        <w:rPr>
          <w:rFonts w:ascii="Arial" w:hAnsi="Arial" w:cs="Arial"/>
          <w:sz w:val="22"/>
          <w:szCs w:val="22"/>
        </w:rPr>
        <w:t xml:space="preserve">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Приложения: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Декларация за съответствие на изделието с техническата спецификация и стандартите на които отговаря;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 xml:space="preserve">  - Протоколи от типови изпитания проведени от акредитирани лаборатории, включително и за устойчивост на агресивни среди;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Инструкция за транспорт, съхранение, монтаж и експлоатация;</w:t>
      </w:r>
      <w:r w:rsidRPr="006B0944">
        <w:rPr>
          <w:rFonts w:ascii="Arial" w:hAnsi="Arial" w:cs="Arial"/>
          <w:sz w:val="22"/>
          <w:szCs w:val="22"/>
        </w:rPr>
        <w:tab/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Приложение № 1  Данни за стоящ (подпорен) изолатор;</w:t>
      </w:r>
    </w:p>
    <w:p w:rsidR="008010EF" w:rsidRPr="006B0944" w:rsidRDefault="008010EF" w:rsidP="008010EF">
      <w:pPr>
        <w:tabs>
          <w:tab w:val="left" w:pos="709"/>
          <w:tab w:val="left" w:pos="8430"/>
        </w:tabs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 - Мостра  (един брой) на оферираните изделия.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ind w:left="360" w:right="283" w:firstLine="349"/>
      </w:pPr>
      <w:r w:rsidRPr="006B0944">
        <w:t>Образец № 9.2.1.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ind w:left="360" w:right="283" w:firstLine="349"/>
      </w:pPr>
      <w:r w:rsidRPr="006B0944">
        <w:rPr>
          <w:b/>
        </w:rPr>
        <w:t>Приложение № 1</w:t>
      </w:r>
      <w:r w:rsidRPr="006B0944">
        <w:t>Данни за стоящ (подпорен) изолатор.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5"/>
        <w:gridCol w:w="993"/>
        <w:gridCol w:w="1417"/>
        <w:gridCol w:w="2552"/>
      </w:tblGrid>
      <w:tr w:rsidR="008010EF" w:rsidRPr="006B0944" w:rsidTr="00334AC2">
        <w:trPr>
          <w:tblHeader/>
        </w:trPr>
        <w:tc>
          <w:tcPr>
            <w:tcW w:w="567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993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-108"/>
              <w:jc w:val="center"/>
              <w:rPr>
                <w:b/>
              </w:rPr>
            </w:pPr>
            <w:r w:rsidRPr="006B0944">
              <w:rPr>
                <w:b/>
              </w:rPr>
              <w:t>Изискване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-250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Производител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283"/>
              <w:jc w:val="center"/>
            </w:pPr>
            <w:r w:rsidRPr="006B0944">
              <w:t>-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Място на производство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283"/>
              <w:jc w:val="center"/>
            </w:pPr>
            <w:r w:rsidRPr="006B0944">
              <w:t>-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Тип, означение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283"/>
              <w:jc w:val="center"/>
            </w:pPr>
            <w:r w:rsidRPr="006B0944">
              <w:t>-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 xml:space="preserve">Основен стандарт 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283"/>
              <w:jc w:val="center"/>
            </w:pPr>
            <w:r w:rsidRPr="006B0944">
              <w:t>-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Номинално работно напрежение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283"/>
              <w:jc w:val="right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20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 xml:space="preserve">Максимално работно напрежение 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24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-108"/>
            </w:pPr>
            <w:r w:rsidRPr="006B0944">
              <w:t xml:space="preserve">Импулсно изпитателно напрежение със вълна 1,2/50μs: 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 xml:space="preserve">≥ 125 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Del="00D30DD1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-108"/>
            </w:pPr>
            <w:proofErr w:type="spellStart"/>
            <w:r w:rsidRPr="006B0944">
              <w:t>Сухоразрядно</w:t>
            </w:r>
            <w:proofErr w:type="spellEnd"/>
            <w:r w:rsidRPr="006B0944">
              <w:t xml:space="preserve"> напрежение с промишлена честота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70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-108"/>
            </w:pPr>
            <w:proofErr w:type="spellStart"/>
            <w:r w:rsidRPr="006B0944">
              <w:t>Мокроразрядно</w:t>
            </w:r>
            <w:proofErr w:type="spellEnd"/>
            <w:r w:rsidRPr="006B0944">
              <w:t xml:space="preserve"> напрежение с промишлена честота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50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Минимална разрушаваща сила на огъване за стоящите изолатори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10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Външен диаметър на стрехата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-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Външен диаметър на тялото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-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Строителна височина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 xml:space="preserve">Дължина на изолацията 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-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Минимален път на пропълзяване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-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Тегло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kg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Del="00A723C6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Дебелина на антикорозионно покритие на метални накрайници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μm</w:t>
            </w:r>
            <w:proofErr w:type="spellEnd"/>
          </w:p>
        </w:tc>
        <w:tc>
          <w:tcPr>
            <w:tcW w:w="1417" w:type="dxa"/>
            <w:vAlign w:val="center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70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 xml:space="preserve">Монтажна </w:t>
            </w:r>
            <w:proofErr w:type="spellStart"/>
            <w:r w:rsidRPr="006B0944">
              <w:t>шпилка</w:t>
            </w:r>
            <w:proofErr w:type="spellEnd"/>
            <w:r w:rsidRPr="006B0944">
              <w:t xml:space="preserve"> за стоящи изолатори: материал-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-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-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Монтажна глава за проводника на стоящи изолатори: материал-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-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-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Del="003B6716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Гаранционен период</w:t>
            </w:r>
          </w:p>
        </w:tc>
        <w:tc>
          <w:tcPr>
            <w:tcW w:w="993" w:type="dxa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месеци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-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Del="003B6716" w:rsidRDefault="008010EF" w:rsidP="00334AC2">
            <w:pPr>
              <w:numPr>
                <w:ilvl w:val="0"/>
                <w:numId w:val="39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Проектен експлоатационен срок на изделието</w:t>
            </w:r>
          </w:p>
        </w:tc>
        <w:tc>
          <w:tcPr>
            <w:tcW w:w="993" w:type="dxa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години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-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8010EF" w:rsidRPr="006B0944" w:rsidRDefault="008010EF" w:rsidP="008010EF"/>
    <w:p w:rsidR="008010EF" w:rsidRPr="006B0944" w:rsidRDefault="008010EF" w:rsidP="008010EF">
      <w:pPr>
        <w:ind w:left="1069" w:right="283"/>
        <w:rPr>
          <w:b/>
        </w:rPr>
      </w:pPr>
    </w:p>
    <w:p w:rsidR="008010EF" w:rsidRPr="006B0944" w:rsidRDefault="008010EF" w:rsidP="008010EF">
      <w:pPr>
        <w:ind w:left="360" w:right="283" w:firstLine="349"/>
        <w:rPr>
          <w:b/>
        </w:rPr>
      </w:pPr>
    </w:p>
    <w:p w:rsidR="008010EF" w:rsidRPr="006B0944" w:rsidRDefault="008010EF" w:rsidP="008010EF">
      <w:pPr>
        <w:ind w:left="360" w:right="283" w:firstLine="349"/>
        <w:rPr>
          <w:b/>
        </w:rPr>
      </w:pPr>
    </w:p>
    <w:p w:rsidR="008010EF" w:rsidRPr="006B0944" w:rsidRDefault="008010EF" w:rsidP="008010EF">
      <w:pPr>
        <w:ind w:left="360" w:right="283" w:firstLine="349"/>
        <w:rPr>
          <w:b/>
        </w:rPr>
      </w:pPr>
    </w:p>
    <w:p w:rsidR="008010EF" w:rsidRPr="006B0944" w:rsidRDefault="008010EF" w:rsidP="008010EF">
      <w:pPr>
        <w:ind w:left="360" w:right="283" w:firstLine="349"/>
        <w:rPr>
          <w:b/>
        </w:rPr>
      </w:pPr>
    </w:p>
    <w:p w:rsidR="008010EF" w:rsidRPr="006B0944" w:rsidRDefault="008010EF" w:rsidP="008010EF">
      <w:pPr>
        <w:ind w:left="360" w:right="283" w:firstLine="349"/>
        <w:rPr>
          <w:b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i/>
          <w:sz w:val="22"/>
          <w:szCs w:val="22"/>
        </w:rPr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ind w:left="360" w:right="283" w:firstLine="349"/>
        <w:rPr>
          <w:b/>
        </w:rPr>
      </w:pPr>
      <w:r w:rsidRPr="006B0944">
        <w:rPr>
          <w:b/>
        </w:rPr>
        <w:br w:type="page"/>
      </w:r>
    </w:p>
    <w:p w:rsidR="008010EF" w:rsidRPr="006B0944" w:rsidRDefault="008010EF" w:rsidP="008010EF">
      <w:pPr>
        <w:ind w:left="360" w:right="283" w:firstLine="349"/>
      </w:pPr>
      <w:r w:rsidRPr="006B0944">
        <w:lastRenderedPageBreak/>
        <w:t>Образец № 9.2.</w:t>
      </w:r>
      <w:proofErr w:type="spellStart"/>
      <w:r w:rsidRPr="006B0944">
        <w:t>2</w:t>
      </w:r>
      <w:proofErr w:type="spellEnd"/>
      <w:r w:rsidRPr="006B0944">
        <w:t>.</w:t>
      </w:r>
    </w:p>
    <w:p w:rsidR="008010EF" w:rsidRPr="006B0944" w:rsidRDefault="008010EF" w:rsidP="008010EF">
      <w:pPr>
        <w:ind w:left="360" w:right="283" w:firstLine="349"/>
        <w:rPr>
          <w:b/>
        </w:rPr>
      </w:pPr>
    </w:p>
    <w:p w:rsidR="008010EF" w:rsidRPr="006B0944" w:rsidRDefault="008010EF" w:rsidP="008010EF">
      <w:pPr>
        <w:ind w:left="360" w:right="283" w:firstLine="349"/>
        <w:rPr>
          <w:b/>
        </w:rPr>
      </w:pPr>
    </w:p>
    <w:p w:rsidR="008010EF" w:rsidRPr="006B0944" w:rsidRDefault="008010EF" w:rsidP="008010EF">
      <w:pPr>
        <w:ind w:left="360" w:right="283" w:firstLine="349"/>
      </w:pPr>
      <w:r w:rsidRPr="006B0944">
        <w:rPr>
          <w:b/>
        </w:rPr>
        <w:t>Приложение № 2</w:t>
      </w:r>
      <w:r w:rsidRPr="006B0944">
        <w:t>Данни за висящ изолатор.</w:t>
      </w:r>
    </w:p>
    <w:p w:rsidR="008010EF" w:rsidRPr="006B0944" w:rsidRDefault="008010EF" w:rsidP="008010EF">
      <w:pPr>
        <w:ind w:left="360" w:right="283" w:firstLine="349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5"/>
        <w:gridCol w:w="993"/>
        <w:gridCol w:w="1417"/>
        <w:gridCol w:w="2552"/>
      </w:tblGrid>
      <w:tr w:rsidR="008010EF" w:rsidRPr="006B0944" w:rsidTr="00334AC2">
        <w:trPr>
          <w:tblHeader/>
        </w:trPr>
        <w:tc>
          <w:tcPr>
            <w:tcW w:w="567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993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-108"/>
              <w:jc w:val="center"/>
              <w:rPr>
                <w:b/>
              </w:rPr>
            </w:pPr>
            <w:r w:rsidRPr="006B0944">
              <w:rPr>
                <w:b/>
              </w:rPr>
              <w:t>Изискване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-250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Производител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283"/>
              <w:jc w:val="center"/>
            </w:pPr>
            <w:r w:rsidRPr="006B0944">
              <w:t>-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-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Място на производство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283"/>
              <w:jc w:val="center"/>
            </w:pPr>
            <w:r w:rsidRPr="006B0944">
              <w:t>-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-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Тип, означение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283"/>
              <w:jc w:val="center"/>
            </w:pPr>
            <w:r w:rsidRPr="006B0944">
              <w:t>-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-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 xml:space="preserve">Основен стандарт 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283"/>
              <w:jc w:val="center"/>
            </w:pP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Номинално работно напрежение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283"/>
              <w:jc w:val="right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20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 xml:space="preserve">Максимално работно напрежение 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24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-108"/>
            </w:pPr>
            <w:r w:rsidRPr="006B0944">
              <w:t xml:space="preserve">Импулсно изпитателно напрежение със вълна 1,2/50μs: 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 xml:space="preserve">≥ 125 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Del="00D30DD1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-108"/>
            </w:pPr>
            <w:proofErr w:type="spellStart"/>
            <w:r w:rsidRPr="006B0944">
              <w:t>Сухоразрядно</w:t>
            </w:r>
            <w:proofErr w:type="spellEnd"/>
            <w:r w:rsidRPr="006B0944">
              <w:t xml:space="preserve"> напрежение с промишлена честота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100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-108"/>
            </w:pPr>
            <w:proofErr w:type="spellStart"/>
            <w:r w:rsidRPr="006B0944">
              <w:t>Мокроразрядно</w:t>
            </w:r>
            <w:proofErr w:type="spellEnd"/>
            <w:r w:rsidRPr="006B0944">
              <w:t xml:space="preserve"> напрежение с промишлена честота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90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 xml:space="preserve">Минимална разрушаваща сила на </w:t>
            </w:r>
            <w:proofErr w:type="spellStart"/>
            <w:r w:rsidRPr="006B0944">
              <w:t>опън</w:t>
            </w:r>
            <w:proofErr w:type="spellEnd"/>
            <w:r w:rsidRPr="006B0944">
              <w:t xml:space="preserve"> за висящите изолатори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70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Външен диаметър на стрехата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Външен диаметър на тялото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Строителна височина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 xml:space="preserve">Дължина на изолацията 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Минимален път на пропълзяване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Тегло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kg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Del="00A723C6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Дебелина на антикорозионно покритие на метални накрайници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proofErr w:type="spellStart"/>
            <w:r w:rsidRPr="006B0944">
              <w:t>μm</w:t>
            </w:r>
            <w:proofErr w:type="spellEnd"/>
          </w:p>
        </w:tc>
        <w:tc>
          <w:tcPr>
            <w:tcW w:w="1417" w:type="dxa"/>
            <w:vAlign w:val="center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70</w:t>
            </w: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Del="003B6716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 xml:space="preserve">Монтажна </w:t>
            </w:r>
            <w:proofErr w:type="spellStart"/>
            <w:r w:rsidRPr="006B0944">
              <w:t>кратунка</w:t>
            </w:r>
            <w:proofErr w:type="spellEnd"/>
            <w:r w:rsidRPr="006B0944">
              <w:t xml:space="preserve"> за висящи изолатори: материал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-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Del="003B6716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Монтажно ухо за висящи –изолатори: материал</w:t>
            </w:r>
          </w:p>
        </w:tc>
        <w:tc>
          <w:tcPr>
            <w:tcW w:w="993" w:type="dxa"/>
            <w:vAlign w:val="center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-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Del="003B6716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Гаранционен период</w:t>
            </w:r>
          </w:p>
        </w:tc>
        <w:tc>
          <w:tcPr>
            <w:tcW w:w="993" w:type="dxa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месеци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  <w:vAlign w:val="center"/>
          </w:tcPr>
          <w:p w:rsidR="008010EF" w:rsidRPr="006B0944" w:rsidDel="003B6716" w:rsidRDefault="008010EF" w:rsidP="00334AC2">
            <w:pPr>
              <w:numPr>
                <w:ilvl w:val="0"/>
                <w:numId w:val="40"/>
              </w:numPr>
              <w:ind w:right="283"/>
              <w:jc w:val="center"/>
              <w:rPr>
                <w:spacing w:val="-20"/>
              </w:rPr>
            </w:pPr>
          </w:p>
        </w:tc>
        <w:tc>
          <w:tcPr>
            <w:tcW w:w="3685" w:type="dxa"/>
          </w:tcPr>
          <w:p w:rsidR="008010EF" w:rsidRPr="006B0944" w:rsidRDefault="008010EF" w:rsidP="00334AC2">
            <w:pPr>
              <w:ind w:right="-108"/>
            </w:pPr>
            <w:r w:rsidRPr="006B0944">
              <w:t>Проектен експлоатационен срок на изделието</w:t>
            </w:r>
          </w:p>
        </w:tc>
        <w:tc>
          <w:tcPr>
            <w:tcW w:w="993" w:type="dxa"/>
          </w:tcPr>
          <w:p w:rsidR="008010EF" w:rsidRPr="006B0944" w:rsidRDefault="008010EF" w:rsidP="00334AC2">
            <w:pPr>
              <w:ind w:left="-108" w:right="-108"/>
              <w:jc w:val="center"/>
            </w:pPr>
            <w:r w:rsidRPr="006B0944">
              <w:t>години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552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8010EF" w:rsidRPr="006B0944" w:rsidRDefault="008010EF" w:rsidP="008010EF">
      <w:pPr>
        <w:ind w:left="993"/>
      </w:pPr>
    </w:p>
    <w:p w:rsidR="008010EF" w:rsidRPr="006B0944" w:rsidRDefault="008010EF" w:rsidP="008010EF">
      <w:pPr>
        <w:ind w:left="993"/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8010EF" w:rsidRPr="006B0944" w:rsidRDefault="00F15464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 w:rsidR="008010EF" w:rsidRPr="006B0944">
        <w:rPr>
          <w:rFonts w:ascii="Arial" w:hAnsi="Arial" w:cs="Arial"/>
          <w:i/>
          <w:sz w:val="22"/>
          <w:szCs w:val="22"/>
        </w:rPr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lastRenderedPageBreak/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ind w:left="360" w:right="283" w:firstLine="349"/>
        <w:rPr>
          <w:b/>
        </w:rPr>
      </w:pPr>
      <w:r w:rsidRPr="006B0944">
        <w:rPr>
          <w:b/>
        </w:rPr>
        <w:br w:type="page"/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Образец 9.3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ПРЕДЛОЖЕНИЕ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………….……………………….…………………………….…..………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  …....................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………………………….…...…...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Представлявано от:………………………………………………………,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B0944">
        <w:rPr>
          <w:rFonts w:ascii="Arial" w:hAnsi="Arial" w:cs="Arial"/>
          <w:b/>
          <w:sz w:val="22"/>
          <w:szCs w:val="22"/>
        </w:rPr>
        <w:t xml:space="preserve">Трета обособена позиция – </w:t>
      </w:r>
      <w:r w:rsidRPr="006B0944">
        <w:rPr>
          <w:rFonts w:ascii="Arial" w:hAnsi="Arial" w:cs="Arial"/>
          <w:sz w:val="22"/>
          <w:szCs w:val="22"/>
        </w:rPr>
        <w:t>Доставка на подпорни изолатори за средно напрежение , както следва:</w:t>
      </w:r>
    </w:p>
    <w:p w:rsidR="008010EF" w:rsidRPr="006B0944" w:rsidRDefault="008010EF" w:rsidP="008010EF">
      <w:pPr>
        <w:numPr>
          <w:ilvl w:val="0"/>
          <w:numId w:val="33"/>
        </w:numPr>
        <w:tabs>
          <w:tab w:val="left" w:pos="851"/>
        </w:tabs>
        <w:ind w:hanging="51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8010EF" w:rsidRPr="006B0944" w:rsidRDefault="008010EF" w:rsidP="008010EF">
      <w:pPr>
        <w:numPr>
          <w:ilvl w:val="0"/>
          <w:numId w:val="33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8010EF" w:rsidRPr="006B0944" w:rsidRDefault="008010EF" w:rsidP="008010EF">
      <w:pPr>
        <w:tabs>
          <w:tab w:val="left" w:pos="709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3. Прилагаме: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Декларация за съответствие на изделието с техническата спецификация и стандартите на които отговаря;</w:t>
      </w:r>
    </w:p>
    <w:p w:rsidR="008010EF" w:rsidRPr="006B0944" w:rsidRDefault="008010EF" w:rsidP="008010EF">
      <w:pPr>
        <w:tabs>
          <w:tab w:val="left" w:pos="0"/>
          <w:tab w:val="left" w:pos="851"/>
        </w:tabs>
        <w:ind w:firstLine="566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Протоколи от типови изпитания проведени от акредитирани лаборатории, включително и за устойчивост на агресивни среди;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Инструкция за транспорт, съхранение, монтаж и експлоатация;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Приложение 1  Подпорен изолатор за открит монтаж;</w:t>
      </w:r>
    </w:p>
    <w:p w:rsidR="008010EF" w:rsidRPr="006B0944" w:rsidRDefault="008010EF" w:rsidP="008010EF">
      <w:pPr>
        <w:tabs>
          <w:tab w:val="num" w:pos="1440"/>
        </w:tabs>
        <w:ind w:right="283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-  Приложение 2  Подпорен изолатор за закрит монтаж – малогабаритен;</w:t>
      </w:r>
    </w:p>
    <w:p w:rsidR="008010EF" w:rsidRPr="006B0944" w:rsidRDefault="008010EF" w:rsidP="008010EF">
      <w:pPr>
        <w:tabs>
          <w:tab w:val="num" w:pos="1440"/>
        </w:tabs>
        <w:ind w:right="283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-  Приложение 3  Подпорен изолатор закрит монтаж;</w:t>
      </w:r>
    </w:p>
    <w:p w:rsidR="008010EF" w:rsidRPr="006B0944" w:rsidRDefault="008010EF" w:rsidP="008010EF">
      <w:pPr>
        <w:ind w:right="241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- Мостра  (един брой) на оферираните изделия.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4. Предлагаме: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Срок на доставка – …….…(...........…) дни, считано от датата  на получаване на писмена поръчка;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- Срок на замяна на дефектни или некачествени подпорни изолатори за средно напрежение: до .............. /...................../ работни дни след уведомяване от страна на Възложителя; 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Гаранционен срок на изделията -…………  месеца.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Важно:</w:t>
      </w:r>
      <w:r w:rsidRPr="006B0944">
        <w:rPr>
          <w:rFonts w:ascii="Arial" w:hAnsi="Arial" w:cs="Arial"/>
          <w:sz w:val="22"/>
          <w:szCs w:val="22"/>
        </w:rPr>
        <w:t xml:space="preserve">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Приложения: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Декларация за съответствие на изделието с техническата спецификация и стандартите на които отговаря;</w:t>
      </w:r>
    </w:p>
    <w:p w:rsidR="008010EF" w:rsidRPr="006B0944" w:rsidRDefault="008010EF" w:rsidP="008010EF">
      <w:pPr>
        <w:tabs>
          <w:tab w:val="left" w:pos="0"/>
          <w:tab w:val="left" w:pos="851"/>
        </w:tabs>
        <w:ind w:firstLine="566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 xml:space="preserve">  - Протоколи от типови изпитания проведени от акредитирани лаборатории, включително и за устойчивост на агресивни среди;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Инструкция за транспорт, съхранение, монтаж и експлоатация;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Приложение 1  Подпорен изолатор за открит монтаж;</w:t>
      </w:r>
    </w:p>
    <w:p w:rsidR="008010EF" w:rsidRPr="006B0944" w:rsidRDefault="008010EF" w:rsidP="008010EF">
      <w:pPr>
        <w:tabs>
          <w:tab w:val="num" w:pos="1440"/>
        </w:tabs>
        <w:ind w:right="283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-  Приложение 2  Подпорен изолатор за закрит монтаж – малогабаритен;</w:t>
      </w:r>
    </w:p>
    <w:p w:rsidR="008010EF" w:rsidRPr="006B0944" w:rsidRDefault="008010EF" w:rsidP="008010EF">
      <w:pPr>
        <w:tabs>
          <w:tab w:val="num" w:pos="1440"/>
        </w:tabs>
        <w:ind w:right="283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-  Приложение 3  Подпорен изолатор закрит монтаж;</w:t>
      </w:r>
    </w:p>
    <w:p w:rsidR="008010EF" w:rsidRPr="006B0944" w:rsidRDefault="008010EF" w:rsidP="008010EF">
      <w:pPr>
        <w:ind w:right="241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- Мостра  (един брой) на оферираните изделия.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Образец 9.3.1.</w:t>
      </w: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</w:pPr>
      <w:r w:rsidRPr="006B0944">
        <w:rPr>
          <w:b/>
        </w:rPr>
        <w:t xml:space="preserve">Приложение 1  </w:t>
      </w:r>
      <w:r w:rsidRPr="006B0944">
        <w:t>Подпорен изолатор за открит монтаж</w:t>
      </w:r>
    </w:p>
    <w:p w:rsidR="008010EF" w:rsidRPr="006B0944" w:rsidRDefault="008010EF" w:rsidP="008010EF">
      <w:pPr>
        <w:ind w:left="568" w:right="283" w:firstLine="425"/>
        <w:jc w:val="center"/>
        <w:rPr>
          <w:b/>
        </w:rPr>
      </w:pPr>
    </w:p>
    <w:p w:rsidR="008010EF" w:rsidRPr="006B0944" w:rsidRDefault="008010EF" w:rsidP="008010EF">
      <w:pPr>
        <w:ind w:left="284" w:right="283"/>
        <w:rPr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1"/>
        <w:gridCol w:w="1275"/>
        <w:gridCol w:w="1701"/>
        <w:gridCol w:w="1985"/>
      </w:tblGrid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Изискване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1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2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3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4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5</w:t>
            </w: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Производител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Място на производство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Тип-означение 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Основен стандарт 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1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Номинално работно напрежение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20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2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Изпитателно напрежение с </w:t>
            </w:r>
            <w:proofErr w:type="spellStart"/>
            <w:r w:rsidRPr="006B0944">
              <w:t>пром</w:t>
            </w:r>
            <w:proofErr w:type="spellEnd"/>
            <w:r w:rsidRPr="006B0944">
              <w:t>. честота под дъжд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50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3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Сухо </w:t>
            </w:r>
            <w:proofErr w:type="spellStart"/>
            <w:r w:rsidRPr="006B0944">
              <w:t>разрядно</w:t>
            </w:r>
            <w:proofErr w:type="spellEnd"/>
            <w:r w:rsidRPr="006B0944">
              <w:t xml:space="preserve"> напрежение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75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4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Импулсно изпитателно напрежение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125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5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Минимален път на пропълзяване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mm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400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6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Минимална разрушаваща сила на огъване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6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7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proofErr w:type="spellStart"/>
            <w:r w:rsidRPr="006B0944">
              <w:t>Минималнeн</w:t>
            </w:r>
            <w:proofErr w:type="spellEnd"/>
            <w:r w:rsidRPr="006B0944">
              <w:t xml:space="preserve"> разрушаващ усукващ момент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Nm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800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8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Гаранционен период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месеци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9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Проектен експлоатационен 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години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  <w:r w:rsidRPr="006B09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Образец 9.3.2.</w:t>
      </w: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</w:pPr>
      <w:r w:rsidRPr="006B0944">
        <w:rPr>
          <w:b/>
        </w:rPr>
        <w:t xml:space="preserve">Приложение 2  </w:t>
      </w:r>
      <w:r w:rsidRPr="006B0944">
        <w:t>Подпорен изолатор за закрит монтаж – малогабаритен</w:t>
      </w: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left="284" w:right="283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1"/>
        <w:gridCol w:w="1275"/>
        <w:gridCol w:w="1701"/>
        <w:gridCol w:w="1985"/>
      </w:tblGrid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Изискване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1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2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3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4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5</w:t>
            </w: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Производител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Място на производство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Тип-означение 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Основен стандарт 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1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Номинално работно напрежение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10/20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2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Изпитателно напрежение с </w:t>
            </w:r>
            <w:proofErr w:type="spellStart"/>
            <w:r w:rsidRPr="006B0944">
              <w:t>пром</w:t>
            </w:r>
            <w:proofErr w:type="spellEnd"/>
            <w:r w:rsidRPr="006B0944">
              <w:t>. честота под дъжд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34/50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3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Сухо </w:t>
            </w:r>
            <w:proofErr w:type="spellStart"/>
            <w:r w:rsidRPr="006B0944">
              <w:t>разрядно</w:t>
            </w:r>
            <w:proofErr w:type="spellEnd"/>
            <w:r w:rsidRPr="006B0944">
              <w:t xml:space="preserve"> напрежение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47/75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4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Импулсно изпитателно напрежение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 xml:space="preserve"> 75/125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5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Минимална разрушаваща сила на огъване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4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lastRenderedPageBreak/>
              <w:t>6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>Гаранционен период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месеци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7</w:t>
            </w:r>
          </w:p>
        </w:tc>
        <w:tc>
          <w:tcPr>
            <w:tcW w:w="3261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Проектен експлоатационен </w:t>
            </w:r>
          </w:p>
        </w:tc>
        <w:tc>
          <w:tcPr>
            <w:tcW w:w="1275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години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8010EF" w:rsidRPr="006B0944" w:rsidRDefault="008010EF" w:rsidP="008010EF">
      <w:pPr>
        <w:ind w:left="284" w:right="283"/>
        <w:rPr>
          <w:b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ind w:left="284" w:right="283"/>
        <w:rPr>
          <w:b/>
        </w:rPr>
      </w:pPr>
      <w:r w:rsidRPr="006B0944">
        <w:rPr>
          <w:b/>
        </w:rPr>
        <w:br w:type="page"/>
      </w:r>
    </w:p>
    <w:p w:rsidR="00F15464" w:rsidRDefault="008010EF" w:rsidP="008010EF">
      <w:pPr>
        <w:tabs>
          <w:tab w:val="num" w:pos="1440"/>
        </w:tabs>
        <w:ind w:left="1430" w:right="283"/>
        <w:rPr>
          <w:rFonts w:ascii="Arial" w:hAnsi="Arial" w:cs="Arial"/>
          <w:sz w:val="22"/>
          <w:szCs w:val="22"/>
          <w:lang w:val="en-US"/>
        </w:rPr>
      </w:pPr>
      <w:r w:rsidRPr="006B0944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</w:t>
      </w:r>
      <w:r w:rsidR="00F15464">
        <w:rPr>
          <w:rFonts w:ascii="Arial" w:hAnsi="Arial" w:cs="Arial"/>
          <w:sz w:val="22"/>
          <w:szCs w:val="22"/>
        </w:rPr>
        <w:t xml:space="preserve">                            </w:t>
      </w:r>
    </w:p>
    <w:p w:rsidR="008010EF" w:rsidRPr="006B0944" w:rsidRDefault="008010EF" w:rsidP="008010EF">
      <w:pPr>
        <w:tabs>
          <w:tab w:val="num" w:pos="1440"/>
        </w:tabs>
        <w:ind w:left="1430" w:right="283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Образец 9.3.</w:t>
      </w:r>
      <w:proofErr w:type="spellStart"/>
      <w:r w:rsidRPr="006B0944">
        <w:rPr>
          <w:rFonts w:ascii="Arial" w:hAnsi="Arial" w:cs="Arial"/>
          <w:sz w:val="22"/>
          <w:szCs w:val="22"/>
        </w:rPr>
        <w:t>3</w:t>
      </w:r>
      <w:proofErr w:type="spellEnd"/>
      <w:r w:rsidRPr="006B0944">
        <w:rPr>
          <w:rFonts w:ascii="Arial" w:hAnsi="Arial" w:cs="Arial"/>
          <w:sz w:val="22"/>
          <w:szCs w:val="22"/>
        </w:rPr>
        <w:t>.</w:t>
      </w:r>
    </w:p>
    <w:p w:rsidR="008010EF" w:rsidRPr="006B0944" w:rsidRDefault="008010EF" w:rsidP="008010EF">
      <w:pPr>
        <w:tabs>
          <w:tab w:val="num" w:pos="1440"/>
        </w:tabs>
        <w:ind w:left="1430" w:right="283"/>
        <w:rPr>
          <w:b/>
        </w:rPr>
      </w:pPr>
    </w:p>
    <w:p w:rsidR="008010EF" w:rsidRPr="006B0944" w:rsidRDefault="008010EF" w:rsidP="008010EF">
      <w:pPr>
        <w:tabs>
          <w:tab w:val="num" w:pos="1440"/>
        </w:tabs>
        <w:ind w:left="1430" w:right="283"/>
      </w:pPr>
      <w:r w:rsidRPr="006B0944">
        <w:rPr>
          <w:b/>
        </w:rPr>
        <w:t xml:space="preserve">Приложение 3  </w:t>
      </w:r>
      <w:r w:rsidRPr="006B0944">
        <w:t>Подпорен изолатор закрит монтаж</w:t>
      </w:r>
    </w:p>
    <w:p w:rsidR="008010EF" w:rsidRPr="006B0944" w:rsidRDefault="008010EF" w:rsidP="008010EF">
      <w:pPr>
        <w:tabs>
          <w:tab w:val="num" w:pos="1430"/>
        </w:tabs>
        <w:ind w:left="994" w:right="283"/>
      </w:pP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left="993" w:right="283" w:firstLine="425"/>
        <w:jc w:val="center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276"/>
        <w:gridCol w:w="1701"/>
        <w:gridCol w:w="1985"/>
      </w:tblGrid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Изискване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1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2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3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4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5</w:t>
            </w: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Производител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Място на производство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Тип-означение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Основен стандарт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1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Номинално работно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10/20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2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Изпитателно напрежение с </w:t>
            </w:r>
            <w:proofErr w:type="spellStart"/>
            <w:r w:rsidRPr="006B0944">
              <w:t>пром</w:t>
            </w:r>
            <w:proofErr w:type="spellEnd"/>
            <w:r w:rsidRPr="006B0944">
              <w:t>. честота под дъжд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34/50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3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Сухо </w:t>
            </w:r>
            <w:proofErr w:type="spellStart"/>
            <w:r w:rsidRPr="006B0944">
              <w:t>разрядно</w:t>
            </w:r>
            <w:proofErr w:type="spellEnd"/>
            <w:r w:rsidRPr="006B0944">
              <w:t xml:space="preserve">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47/75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4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Импулсно изпитателно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125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5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Минимална разрушаваща сила на огъване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4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6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Гаранционен период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месеци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7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Проектен експлоатационен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години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8010EF" w:rsidRPr="006B0944" w:rsidRDefault="008010EF" w:rsidP="008010EF">
      <w:pPr>
        <w:ind w:right="283"/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Pr="00F15464" w:rsidRDefault="00F15464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 xml:space="preserve">  Образец 9.4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ПРЕДЛОЖЕНИЕ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………….……………………….…………………………….…..………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  …....................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………………………….…...…...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Представлявано от:………………………………………………………,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B0944">
        <w:rPr>
          <w:rFonts w:ascii="Arial" w:hAnsi="Arial" w:cs="Arial"/>
          <w:b/>
          <w:sz w:val="22"/>
          <w:szCs w:val="22"/>
        </w:rPr>
        <w:t xml:space="preserve">Четвърта обособена позиция – </w:t>
      </w:r>
      <w:r w:rsidRPr="006B0944">
        <w:rPr>
          <w:rFonts w:ascii="Arial" w:hAnsi="Arial" w:cs="Arial"/>
          <w:sz w:val="22"/>
          <w:szCs w:val="22"/>
        </w:rPr>
        <w:t xml:space="preserve">Доставка на подпорни </w:t>
      </w:r>
      <w:proofErr w:type="spellStart"/>
      <w:r w:rsidRPr="006B0944">
        <w:rPr>
          <w:rFonts w:ascii="Arial" w:hAnsi="Arial" w:cs="Arial"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изолатори за средно напрежение, както следва:</w:t>
      </w:r>
    </w:p>
    <w:p w:rsidR="008010EF" w:rsidRPr="006B0944" w:rsidRDefault="008010EF" w:rsidP="008010EF">
      <w:pPr>
        <w:numPr>
          <w:ilvl w:val="0"/>
          <w:numId w:val="35"/>
        </w:numPr>
        <w:tabs>
          <w:tab w:val="left" w:pos="851"/>
        </w:tabs>
        <w:ind w:hanging="51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8010EF" w:rsidRPr="006B0944" w:rsidRDefault="008010EF" w:rsidP="008010EF">
      <w:pPr>
        <w:numPr>
          <w:ilvl w:val="0"/>
          <w:numId w:val="35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8010EF" w:rsidRPr="006B0944" w:rsidRDefault="008010EF" w:rsidP="008010EF">
      <w:pPr>
        <w:tabs>
          <w:tab w:val="left" w:pos="709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3. Прилагаме: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Декларация за съответствие на изделието с техническата спецификация и стандартите на които отговаря;</w:t>
      </w:r>
    </w:p>
    <w:p w:rsidR="008010EF" w:rsidRPr="006B0944" w:rsidRDefault="008010EF" w:rsidP="008010EF">
      <w:pPr>
        <w:tabs>
          <w:tab w:val="left" w:pos="0"/>
          <w:tab w:val="left" w:pos="851"/>
        </w:tabs>
        <w:ind w:firstLine="566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Протоколи от типови изпитания проведени от акредитирани лаборатории, включително и за устойчивост на агресивни среди;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Инструкция за транспорт, съхранение, монтаж и експлоатация;</w:t>
      </w:r>
    </w:p>
    <w:p w:rsidR="008010EF" w:rsidRPr="006B0944" w:rsidRDefault="008010EF" w:rsidP="008010EF">
      <w:pPr>
        <w:ind w:right="283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- Приложение № 1  Подпорен изолатор за открит монтаж (аналог на ИППО);</w:t>
      </w:r>
    </w:p>
    <w:p w:rsidR="008010EF" w:rsidRPr="006B0944" w:rsidRDefault="008010EF" w:rsidP="008010EF">
      <w:pPr>
        <w:tabs>
          <w:tab w:val="left" w:pos="0"/>
          <w:tab w:val="left" w:pos="851"/>
        </w:tabs>
        <w:ind w:firstLine="566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-  Приложение № 2   Подпорен малогабаритен </w:t>
      </w:r>
      <w:proofErr w:type="spellStart"/>
      <w:r w:rsidRPr="006B0944">
        <w:rPr>
          <w:rFonts w:ascii="Arial" w:hAnsi="Arial" w:cs="Arial"/>
          <w:sz w:val="22"/>
          <w:szCs w:val="22"/>
        </w:rPr>
        <w:t>композитен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изолатор за закрит монтаж (аналог на ПАМ);</w:t>
      </w:r>
    </w:p>
    <w:p w:rsidR="008010EF" w:rsidRPr="006B0944" w:rsidRDefault="008010EF" w:rsidP="008010EF">
      <w:pPr>
        <w:tabs>
          <w:tab w:val="left" w:pos="0"/>
          <w:tab w:val="left" w:pos="851"/>
        </w:tabs>
        <w:ind w:firstLine="566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- Приложение № 3 Подпорен изолатор закрит монтаж (аналог на ПАК); </w:t>
      </w:r>
    </w:p>
    <w:p w:rsidR="008010EF" w:rsidRPr="006B0944" w:rsidRDefault="008010EF" w:rsidP="008010EF">
      <w:pPr>
        <w:tabs>
          <w:tab w:val="left" w:pos="0"/>
          <w:tab w:val="left" w:pos="851"/>
        </w:tabs>
        <w:ind w:firstLine="566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Мостра  (един брой) на оферираните изделия.</w:t>
      </w:r>
    </w:p>
    <w:p w:rsidR="008010EF" w:rsidRPr="006B0944" w:rsidRDefault="008010EF" w:rsidP="008010EF">
      <w:pPr>
        <w:tabs>
          <w:tab w:val="left" w:pos="284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4. Предлагаме: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Срок на доставка – …….…(...........…) дни, считано от датата  на получаване на писмена поръчка;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- Срок на замяна на дефектни или некачествени подпорни </w:t>
      </w:r>
      <w:proofErr w:type="spellStart"/>
      <w:r w:rsidRPr="006B0944">
        <w:rPr>
          <w:rFonts w:ascii="Arial" w:hAnsi="Arial" w:cs="Arial"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изолатори средно напрежение: до .............. /...................../работни дни след уведомяване от страна на Възложителя; 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Гаранционен срок на изделията -…………  месеца.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lastRenderedPageBreak/>
        <w:t>Важно:</w:t>
      </w:r>
      <w:r w:rsidRPr="006B0944">
        <w:rPr>
          <w:rFonts w:ascii="Arial" w:hAnsi="Arial" w:cs="Arial"/>
          <w:sz w:val="22"/>
          <w:szCs w:val="22"/>
        </w:rPr>
        <w:t xml:space="preserve">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Образец 9.4.1</w:t>
      </w:r>
    </w:p>
    <w:p w:rsidR="008010EF" w:rsidRPr="006B0944" w:rsidRDefault="008010EF" w:rsidP="008010EF">
      <w:pPr>
        <w:ind w:left="1004" w:right="283"/>
        <w:rPr>
          <w:b/>
        </w:rPr>
      </w:pPr>
    </w:p>
    <w:p w:rsidR="008010EF" w:rsidRPr="006B0944" w:rsidRDefault="008010EF" w:rsidP="008010EF">
      <w:pPr>
        <w:ind w:left="1004" w:right="283"/>
      </w:pPr>
      <w:r w:rsidRPr="006B0944">
        <w:rPr>
          <w:b/>
        </w:rPr>
        <w:t xml:space="preserve">Приложение № 1  </w:t>
      </w:r>
      <w:r w:rsidRPr="006B0944">
        <w:t xml:space="preserve">Подпорен изолатор за открит монтаж (аналог на ИППО) </w:t>
      </w:r>
    </w:p>
    <w:p w:rsidR="008010EF" w:rsidRPr="006B0944" w:rsidRDefault="008010EF" w:rsidP="008010EF">
      <w:pPr>
        <w:ind w:left="284" w:right="283"/>
        <w:jc w:val="center"/>
        <w:rPr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820"/>
        <w:gridCol w:w="1276"/>
        <w:gridCol w:w="1984"/>
      </w:tblGrid>
      <w:tr w:rsidR="008010EF" w:rsidRPr="006B0944" w:rsidTr="00334AC2">
        <w:tc>
          <w:tcPr>
            <w:tcW w:w="425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4820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1984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1</w:t>
            </w: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2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3</w:t>
            </w:r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5</w:t>
            </w: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  <w:r w:rsidRPr="006B0944">
              <w:t>Производител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  <w:r w:rsidRPr="006B0944">
              <w:t>Място на производство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  <w:r w:rsidRPr="006B0944">
              <w:t>Тип-означение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Основен стандарт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1</w:t>
            </w: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  <w:r w:rsidRPr="006B0944">
              <w:t>Номинално работно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2</w:t>
            </w:r>
          </w:p>
        </w:tc>
        <w:tc>
          <w:tcPr>
            <w:tcW w:w="4820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Изпитателно напрежение с </w:t>
            </w:r>
            <w:proofErr w:type="spellStart"/>
            <w:r w:rsidRPr="006B0944">
              <w:t>пром</w:t>
            </w:r>
            <w:proofErr w:type="spellEnd"/>
            <w:r w:rsidRPr="006B0944">
              <w:t>. честота под дъжд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3</w:t>
            </w:r>
          </w:p>
        </w:tc>
        <w:tc>
          <w:tcPr>
            <w:tcW w:w="4820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Сухо </w:t>
            </w:r>
            <w:proofErr w:type="spellStart"/>
            <w:r w:rsidRPr="006B0944">
              <w:t>разрядно</w:t>
            </w:r>
            <w:proofErr w:type="spellEnd"/>
            <w:r w:rsidRPr="006B0944">
              <w:t xml:space="preserve">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4</w:t>
            </w: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  <w:r w:rsidRPr="006B0944">
              <w:t>Импулсно изпитателно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5</w:t>
            </w: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  <w:r w:rsidRPr="006B0944">
              <w:t>Минимален път на пропълзяване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Mm</w:t>
            </w:r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6</w:t>
            </w: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  <w:r w:rsidRPr="006B0944">
              <w:t>Минимална разрушаваща сила на огъване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7</w:t>
            </w: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  <w:r w:rsidRPr="006B0944">
              <w:t>Минимална разрушаваща сила на усукване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Nm</w:t>
            </w:r>
            <w:proofErr w:type="spellEnd"/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8</w:t>
            </w: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  <w:r w:rsidRPr="006B0944">
              <w:t>Гаранционен период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месеци</w:t>
            </w:r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9</w:t>
            </w: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Проектен експлоатационен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години</w:t>
            </w:r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820" w:type="dxa"/>
          </w:tcPr>
          <w:p w:rsidR="008010EF" w:rsidRPr="006B0944" w:rsidRDefault="008010EF" w:rsidP="00334AC2">
            <w:pPr>
              <w:ind w:right="283"/>
            </w:pP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jc w:val="right"/>
        <w:rPr>
          <w:b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>Образец 9.4.2.</w:t>
      </w: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</w:pPr>
      <w:r w:rsidRPr="006B0944">
        <w:rPr>
          <w:b/>
        </w:rPr>
        <w:t xml:space="preserve">Приложение № 2  </w:t>
      </w:r>
      <w:r w:rsidRPr="006B0944">
        <w:t xml:space="preserve"> Подпорен малогабаритен </w:t>
      </w:r>
      <w:proofErr w:type="spellStart"/>
      <w:r w:rsidRPr="006B0944">
        <w:t>композитен</w:t>
      </w:r>
      <w:proofErr w:type="spellEnd"/>
      <w:r w:rsidRPr="006B0944">
        <w:t xml:space="preserve"> изолатор за закрит монтаж (аналог на ПАМ) </w:t>
      </w:r>
    </w:p>
    <w:p w:rsidR="008010EF" w:rsidRPr="006B0944" w:rsidRDefault="008010EF" w:rsidP="008010EF">
      <w:pPr>
        <w:ind w:left="284" w:right="283"/>
        <w:jc w:val="center"/>
      </w:pP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left="284" w:right="283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1276"/>
        <w:gridCol w:w="2126"/>
      </w:tblGrid>
      <w:tr w:rsidR="008010EF" w:rsidRPr="006B0944" w:rsidTr="00334AC2">
        <w:tc>
          <w:tcPr>
            <w:tcW w:w="425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4536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2126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1</w:t>
            </w:r>
          </w:p>
        </w:tc>
        <w:tc>
          <w:tcPr>
            <w:tcW w:w="4536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2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3</w:t>
            </w:r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5</w:t>
            </w: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536" w:type="dxa"/>
          </w:tcPr>
          <w:p w:rsidR="008010EF" w:rsidRPr="006B0944" w:rsidRDefault="008010EF" w:rsidP="00334AC2">
            <w:pPr>
              <w:ind w:right="283"/>
            </w:pPr>
            <w:r w:rsidRPr="006B0944">
              <w:t>Производител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536" w:type="dxa"/>
          </w:tcPr>
          <w:p w:rsidR="008010EF" w:rsidRPr="006B0944" w:rsidRDefault="008010EF" w:rsidP="00334AC2">
            <w:pPr>
              <w:ind w:right="283"/>
            </w:pPr>
            <w:r w:rsidRPr="006B0944">
              <w:t>Място на производство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536" w:type="dxa"/>
          </w:tcPr>
          <w:p w:rsidR="008010EF" w:rsidRPr="006B0944" w:rsidRDefault="008010EF" w:rsidP="00334AC2">
            <w:pPr>
              <w:ind w:right="283"/>
            </w:pPr>
            <w:r w:rsidRPr="006B0944">
              <w:t>Тип-означение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536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Основен стандарт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1</w:t>
            </w:r>
          </w:p>
        </w:tc>
        <w:tc>
          <w:tcPr>
            <w:tcW w:w="4536" w:type="dxa"/>
          </w:tcPr>
          <w:p w:rsidR="008010EF" w:rsidRPr="006B0944" w:rsidRDefault="008010EF" w:rsidP="00334AC2">
            <w:pPr>
              <w:ind w:right="283"/>
            </w:pPr>
            <w:r w:rsidRPr="006B0944">
              <w:t>Номинално работно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2</w:t>
            </w:r>
          </w:p>
        </w:tc>
        <w:tc>
          <w:tcPr>
            <w:tcW w:w="4536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Изпитателно напрежение с </w:t>
            </w:r>
            <w:proofErr w:type="spellStart"/>
            <w:r w:rsidRPr="006B0944">
              <w:t>пром</w:t>
            </w:r>
            <w:proofErr w:type="spellEnd"/>
            <w:r w:rsidRPr="006B0944">
              <w:t>. честота под дъжд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3</w:t>
            </w:r>
          </w:p>
        </w:tc>
        <w:tc>
          <w:tcPr>
            <w:tcW w:w="4536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Сухо </w:t>
            </w:r>
            <w:proofErr w:type="spellStart"/>
            <w:r w:rsidRPr="006B0944">
              <w:t>разрядно</w:t>
            </w:r>
            <w:proofErr w:type="spellEnd"/>
            <w:r w:rsidRPr="006B0944">
              <w:t xml:space="preserve">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4</w:t>
            </w:r>
          </w:p>
        </w:tc>
        <w:tc>
          <w:tcPr>
            <w:tcW w:w="4536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Импулсно </w:t>
            </w:r>
            <w:proofErr w:type="spellStart"/>
            <w:r w:rsidRPr="006B0944">
              <w:t>изп</w:t>
            </w:r>
            <w:proofErr w:type="spellEnd"/>
            <w:r w:rsidRPr="006B0944">
              <w:t>.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5</w:t>
            </w:r>
          </w:p>
        </w:tc>
        <w:tc>
          <w:tcPr>
            <w:tcW w:w="4536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Минимална разрушаваща сила на огъване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6</w:t>
            </w:r>
          </w:p>
        </w:tc>
        <w:tc>
          <w:tcPr>
            <w:tcW w:w="4536" w:type="dxa"/>
          </w:tcPr>
          <w:p w:rsidR="008010EF" w:rsidRPr="006B0944" w:rsidRDefault="008010EF" w:rsidP="00334AC2">
            <w:pPr>
              <w:ind w:right="283"/>
            </w:pPr>
            <w:r w:rsidRPr="006B0944">
              <w:t>Гаранционен период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месеци</w:t>
            </w:r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7</w:t>
            </w:r>
          </w:p>
        </w:tc>
        <w:tc>
          <w:tcPr>
            <w:tcW w:w="4536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Проектен експлоатационен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години</w:t>
            </w:r>
          </w:p>
        </w:tc>
        <w:tc>
          <w:tcPr>
            <w:tcW w:w="212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8010EF" w:rsidRPr="006B0944" w:rsidRDefault="008010EF" w:rsidP="008010EF">
      <w:pPr>
        <w:ind w:left="284" w:right="283"/>
        <w:rPr>
          <w:b/>
        </w:rPr>
      </w:pPr>
    </w:p>
    <w:p w:rsidR="008010EF" w:rsidRPr="006B0944" w:rsidRDefault="008010EF" w:rsidP="008010EF">
      <w:pPr>
        <w:ind w:left="284" w:right="283"/>
        <w:rPr>
          <w:b/>
        </w:rPr>
      </w:pPr>
    </w:p>
    <w:p w:rsidR="008010EF" w:rsidRDefault="008010EF" w:rsidP="008010EF">
      <w:pPr>
        <w:ind w:right="283"/>
        <w:rPr>
          <w:b/>
          <w:lang w:val="en-US"/>
        </w:rPr>
      </w:pPr>
    </w:p>
    <w:p w:rsidR="00F15464" w:rsidRPr="00F15464" w:rsidRDefault="00F15464" w:rsidP="008010EF">
      <w:pPr>
        <w:ind w:right="283"/>
        <w:rPr>
          <w:b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Default="008010EF" w:rsidP="008010EF">
      <w:pPr>
        <w:ind w:right="283"/>
        <w:rPr>
          <w:b/>
          <w:lang w:val="en-US"/>
        </w:rPr>
      </w:pPr>
    </w:p>
    <w:p w:rsidR="00F15464" w:rsidRPr="00F15464" w:rsidRDefault="00F15464" w:rsidP="008010EF">
      <w:pPr>
        <w:ind w:right="283"/>
        <w:rPr>
          <w:b/>
          <w:lang w:val="en-US"/>
        </w:rPr>
      </w:pPr>
    </w:p>
    <w:p w:rsidR="008010EF" w:rsidRPr="006B0944" w:rsidRDefault="008010EF" w:rsidP="008010EF">
      <w:pPr>
        <w:ind w:right="283"/>
        <w:rPr>
          <w:b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>Образец 9.4.3.</w:t>
      </w:r>
    </w:p>
    <w:p w:rsidR="008010EF" w:rsidRPr="006B0944" w:rsidRDefault="008010EF" w:rsidP="008010EF">
      <w:pPr>
        <w:ind w:right="283"/>
      </w:pPr>
      <w:r w:rsidRPr="006B0944">
        <w:rPr>
          <w:b/>
        </w:rPr>
        <w:t xml:space="preserve">Приложение № 3 </w:t>
      </w:r>
      <w:r w:rsidRPr="006B0944">
        <w:t xml:space="preserve">Подпорен изолатор закрит монтаж (аналог на ПАК) </w:t>
      </w:r>
    </w:p>
    <w:p w:rsidR="008010EF" w:rsidRPr="006B0944" w:rsidRDefault="008010EF" w:rsidP="008010EF">
      <w:pPr>
        <w:ind w:left="993" w:right="283" w:firstLine="425"/>
      </w:pPr>
    </w:p>
    <w:p w:rsidR="008010EF" w:rsidRPr="006B0944" w:rsidRDefault="008010EF" w:rsidP="008010EF">
      <w:pPr>
        <w:ind w:left="284" w:right="283"/>
        <w:jc w:val="center"/>
      </w:pP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left="284" w:right="283"/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417"/>
        <w:gridCol w:w="3544"/>
      </w:tblGrid>
      <w:tr w:rsidR="008010EF" w:rsidRPr="006B0944" w:rsidTr="00334AC2">
        <w:tc>
          <w:tcPr>
            <w:tcW w:w="567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4253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1</w:t>
            </w:r>
          </w:p>
        </w:tc>
        <w:tc>
          <w:tcPr>
            <w:tcW w:w="4253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2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3</w:t>
            </w:r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5</w:t>
            </w: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253" w:type="dxa"/>
          </w:tcPr>
          <w:p w:rsidR="008010EF" w:rsidRPr="006B0944" w:rsidRDefault="008010EF" w:rsidP="00334AC2">
            <w:pPr>
              <w:ind w:right="283"/>
            </w:pPr>
            <w:r w:rsidRPr="006B0944">
              <w:t>Производител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253" w:type="dxa"/>
          </w:tcPr>
          <w:p w:rsidR="008010EF" w:rsidRPr="006B0944" w:rsidRDefault="008010EF" w:rsidP="00334AC2">
            <w:pPr>
              <w:ind w:right="283"/>
            </w:pPr>
            <w:r w:rsidRPr="006B0944">
              <w:t>Място на производство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253" w:type="dxa"/>
          </w:tcPr>
          <w:p w:rsidR="008010EF" w:rsidRPr="006B0944" w:rsidRDefault="008010EF" w:rsidP="00334AC2">
            <w:pPr>
              <w:ind w:right="283"/>
            </w:pPr>
            <w:r w:rsidRPr="006B0944">
              <w:t>Тип-означение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4253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Основен стандарт 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1</w:t>
            </w:r>
          </w:p>
        </w:tc>
        <w:tc>
          <w:tcPr>
            <w:tcW w:w="4253" w:type="dxa"/>
          </w:tcPr>
          <w:p w:rsidR="008010EF" w:rsidRPr="006B0944" w:rsidRDefault="008010EF" w:rsidP="00334AC2">
            <w:pPr>
              <w:ind w:right="283"/>
            </w:pPr>
            <w:r w:rsidRPr="006B0944">
              <w:t>Номинално работно напрежение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2</w:t>
            </w:r>
          </w:p>
        </w:tc>
        <w:tc>
          <w:tcPr>
            <w:tcW w:w="4253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Изпитателно напрежение с </w:t>
            </w:r>
            <w:proofErr w:type="spellStart"/>
            <w:r w:rsidRPr="006B0944">
              <w:t>пром</w:t>
            </w:r>
            <w:proofErr w:type="spellEnd"/>
            <w:r w:rsidRPr="006B0944">
              <w:t>. честота под дъжд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3</w:t>
            </w:r>
          </w:p>
        </w:tc>
        <w:tc>
          <w:tcPr>
            <w:tcW w:w="4253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Сухо </w:t>
            </w:r>
            <w:proofErr w:type="spellStart"/>
            <w:r w:rsidRPr="006B0944">
              <w:t>разрядно</w:t>
            </w:r>
            <w:proofErr w:type="spellEnd"/>
            <w:r w:rsidRPr="006B0944">
              <w:t xml:space="preserve"> напрежение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4</w:t>
            </w:r>
          </w:p>
        </w:tc>
        <w:tc>
          <w:tcPr>
            <w:tcW w:w="4253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Импулсно </w:t>
            </w:r>
            <w:proofErr w:type="spellStart"/>
            <w:r w:rsidRPr="006B0944">
              <w:t>изп</w:t>
            </w:r>
            <w:proofErr w:type="spellEnd"/>
            <w:r w:rsidRPr="006B0944">
              <w:t>. напрежение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5</w:t>
            </w:r>
          </w:p>
        </w:tc>
        <w:tc>
          <w:tcPr>
            <w:tcW w:w="4253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Минимална разрушаваща сила на огъване 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6</w:t>
            </w:r>
          </w:p>
        </w:tc>
        <w:tc>
          <w:tcPr>
            <w:tcW w:w="4253" w:type="dxa"/>
          </w:tcPr>
          <w:p w:rsidR="008010EF" w:rsidRPr="006B0944" w:rsidRDefault="008010EF" w:rsidP="00334AC2">
            <w:pPr>
              <w:ind w:right="283"/>
            </w:pPr>
            <w:r w:rsidRPr="006B0944">
              <w:t>Гаранционен период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месеци</w:t>
            </w:r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7</w:t>
            </w:r>
          </w:p>
        </w:tc>
        <w:tc>
          <w:tcPr>
            <w:tcW w:w="4253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Проектен експлоатационен 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години</w:t>
            </w:r>
          </w:p>
        </w:tc>
        <w:tc>
          <w:tcPr>
            <w:tcW w:w="354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8010EF" w:rsidRPr="006B0944" w:rsidRDefault="008010EF" w:rsidP="008010EF">
      <w:pPr>
        <w:ind w:left="360" w:right="283" w:firstLine="349"/>
      </w:pPr>
    </w:p>
    <w:p w:rsidR="008010EF" w:rsidRPr="006B0944" w:rsidRDefault="008010EF" w:rsidP="008010EF">
      <w:pPr>
        <w:tabs>
          <w:tab w:val="left" w:pos="960"/>
        </w:tabs>
        <w:ind w:left="284" w:right="241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Pr="00F15464" w:rsidRDefault="00F15464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Образец 9.5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ПРЕДЛОЖЕНИЕ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………….……………………….…………………………….…..………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  …....................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………………………….…...…...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Представлявано от:………………………………………………………,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B0944">
        <w:rPr>
          <w:rFonts w:ascii="Arial" w:hAnsi="Arial" w:cs="Arial"/>
          <w:b/>
          <w:sz w:val="22"/>
          <w:szCs w:val="22"/>
        </w:rPr>
        <w:t xml:space="preserve">Пета обособена позиция – </w:t>
      </w:r>
      <w:r w:rsidRPr="006B0944">
        <w:rPr>
          <w:rFonts w:ascii="Arial" w:hAnsi="Arial" w:cs="Arial"/>
          <w:sz w:val="22"/>
          <w:szCs w:val="22"/>
        </w:rPr>
        <w:t>Доставка на стъклени висящи изолатори за въздушни електропроводни линии средно напрежение, както следва:</w:t>
      </w:r>
    </w:p>
    <w:p w:rsidR="008010EF" w:rsidRPr="006B0944" w:rsidRDefault="008010EF" w:rsidP="008010EF">
      <w:pPr>
        <w:numPr>
          <w:ilvl w:val="0"/>
          <w:numId w:val="36"/>
        </w:numPr>
        <w:tabs>
          <w:tab w:val="left" w:pos="851"/>
        </w:tabs>
        <w:ind w:hanging="51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8010EF" w:rsidRPr="006B0944" w:rsidRDefault="008010EF" w:rsidP="008010EF">
      <w:pPr>
        <w:numPr>
          <w:ilvl w:val="0"/>
          <w:numId w:val="36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3. Прилагаме: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Декларация за съответствие на изделието с техническата спецификация и стандартите на които отговаря;</w:t>
      </w:r>
    </w:p>
    <w:p w:rsidR="008010EF" w:rsidRPr="006B0944" w:rsidRDefault="008010EF" w:rsidP="008010EF">
      <w:pPr>
        <w:tabs>
          <w:tab w:val="left" w:pos="709"/>
          <w:tab w:val="left" w:pos="851"/>
        </w:tabs>
        <w:ind w:left="709" w:hanging="14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Протоколи от типови изпитания проведени от акредитирани лаборатории, включително и за устойчивост на агресивни среди;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Инструкция за транспорт, съхранение, монтаж и експлоатация;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Приложение №1 Технически характеристики;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- Мостра  (един брой) на оферираните изделия.</w:t>
      </w:r>
    </w:p>
    <w:p w:rsidR="008010EF" w:rsidRPr="006B0944" w:rsidRDefault="008010EF" w:rsidP="008010EF">
      <w:pPr>
        <w:tabs>
          <w:tab w:val="left" w:pos="284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4. Предлагаме: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Срок на доставка – …….…(...........…) дни, считано от датата  на получаване на писмена поръчка;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- Срок на замяна на дефектни или некачествени стъклени висящи изолатори за ВЕЛ средно напрежение: до .............. /...................../работни дни след уведомяване от страна на Възложителя; 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Гаранционен срок на изделията -…………  месеца.</w:t>
      </w:r>
    </w:p>
    <w:p w:rsidR="008010EF" w:rsidRPr="006B0944" w:rsidRDefault="008010EF" w:rsidP="008010EF">
      <w:pPr>
        <w:jc w:val="both"/>
        <w:rPr>
          <w:rFonts w:ascii="Arial" w:hAnsi="Arial" w:cs="Arial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Приложения: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Декларация за съответствие на изделието с техническата спецификация и стандартите на които отговаря;</w:t>
      </w:r>
    </w:p>
    <w:p w:rsidR="008010EF" w:rsidRPr="006B0944" w:rsidRDefault="008010EF" w:rsidP="008010EF">
      <w:pPr>
        <w:tabs>
          <w:tab w:val="left" w:pos="709"/>
          <w:tab w:val="left" w:pos="851"/>
        </w:tabs>
        <w:ind w:left="709" w:hanging="14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Протоколи от типови изпитания проведени от акредитирани лаборатории, включително и за устойчивост на агресивни среди;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Инструкция за транспорт, съхранение, монтаж и експлоатация;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 xml:space="preserve">  - Приложение №1 Технически характеристики;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Мостра  (един брой) на оферираните изделия.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Образец 9.5.1.</w:t>
      </w: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ind w:left="1004" w:right="284" w:hanging="11"/>
        <w:rPr>
          <w:b/>
        </w:rPr>
      </w:pPr>
    </w:p>
    <w:p w:rsidR="008010EF" w:rsidRPr="006B0944" w:rsidRDefault="008010EF" w:rsidP="008010EF">
      <w:pPr>
        <w:ind w:left="1004" w:right="284" w:hanging="11"/>
      </w:pPr>
      <w:r w:rsidRPr="006B0944">
        <w:rPr>
          <w:b/>
        </w:rPr>
        <w:t xml:space="preserve">Приложение №1 </w:t>
      </w:r>
      <w:r w:rsidRPr="006B0944">
        <w:t>Технически характеристики</w:t>
      </w:r>
    </w:p>
    <w:p w:rsidR="008010EF" w:rsidRPr="006B0944" w:rsidRDefault="008010EF" w:rsidP="008010EF">
      <w:pPr>
        <w:ind w:left="1004" w:right="284" w:hanging="11"/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28"/>
        <w:gridCol w:w="1134"/>
        <w:gridCol w:w="1417"/>
        <w:gridCol w:w="1985"/>
      </w:tblGrid>
      <w:tr w:rsidR="008010EF" w:rsidRPr="006B0944" w:rsidTr="00334AC2">
        <w:trPr>
          <w:tblHeader/>
        </w:trPr>
        <w:tc>
          <w:tcPr>
            <w:tcW w:w="425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3828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-108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jc w:val="center"/>
              <w:rPr>
                <w:b/>
              </w:rPr>
            </w:pPr>
            <w:r w:rsidRPr="006B0944">
              <w:rPr>
                <w:b/>
              </w:rPr>
              <w:t>Изискване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</w:p>
        </w:tc>
        <w:tc>
          <w:tcPr>
            <w:tcW w:w="3828" w:type="dxa"/>
          </w:tcPr>
          <w:p w:rsidR="008010EF" w:rsidRPr="006B0944" w:rsidRDefault="008010EF" w:rsidP="00334AC2">
            <w:r w:rsidRPr="006B0944">
              <w:t>Производител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</w:p>
        </w:tc>
        <w:tc>
          <w:tcPr>
            <w:tcW w:w="3828" w:type="dxa"/>
          </w:tcPr>
          <w:p w:rsidR="008010EF" w:rsidRPr="006B0944" w:rsidRDefault="008010EF" w:rsidP="00334AC2">
            <w:r w:rsidRPr="006B0944">
              <w:t>Място на производство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</w:p>
        </w:tc>
        <w:tc>
          <w:tcPr>
            <w:tcW w:w="3828" w:type="dxa"/>
          </w:tcPr>
          <w:p w:rsidR="008010EF" w:rsidRPr="006B0944" w:rsidRDefault="008010EF" w:rsidP="00334AC2">
            <w:r w:rsidRPr="006B0944">
              <w:t>Тип-означение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</w:p>
        </w:tc>
        <w:tc>
          <w:tcPr>
            <w:tcW w:w="3828" w:type="dxa"/>
          </w:tcPr>
          <w:p w:rsidR="008010EF" w:rsidRPr="006B0944" w:rsidRDefault="008010EF" w:rsidP="00334AC2">
            <w:r w:rsidRPr="006B0944">
              <w:t xml:space="preserve">Основен стандарт 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2</w:t>
            </w:r>
          </w:p>
        </w:tc>
        <w:tc>
          <w:tcPr>
            <w:tcW w:w="3828" w:type="dxa"/>
          </w:tcPr>
          <w:p w:rsidR="008010EF" w:rsidRPr="006B0944" w:rsidRDefault="008010EF" w:rsidP="00334AC2">
            <w:r w:rsidRPr="006B0944">
              <w:t>Номинално работно напрежение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 xml:space="preserve">20 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3</w:t>
            </w:r>
          </w:p>
        </w:tc>
        <w:tc>
          <w:tcPr>
            <w:tcW w:w="3828" w:type="dxa"/>
          </w:tcPr>
          <w:p w:rsidR="008010EF" w:rsidRPr="006B0944" w:rsidRDefault="008010EF" w:rsidP="00334AC2">
            <w:pPr>
              <w:tabs>
                <w:tab w:val="num" w:pos="2268"/>
              </w:tabs>
            </w:pPr>
            <w:r w:rsidRPr="006B0944">
              <w:t>Едноминутно издържано напрежение с промишлена честота 50Hz под дъжд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40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4</w:t>
            </w:r>
          </w:p>
        </w:tc>
        <w:tc>
          <w:tcPr>
            <w:tcW w:w="3828" w:type="dxa"/>
          </w:tcPr>
          <w:p w:rsidR="008010EF" w:rsidRPr="006B0944" w:rsidRDefault="008010EF" w:rsidP="00334AC2">
            <w:pPr>
              <w:tabs>
                <w:tab w:val="num" w:pos="2268"/>
              </w:tabs>
            </w:pPr>
            <w:r w:rsidRPr="006B0944">
              <w:t xml:space="preserve">Сухо </w:t>
            </w:r>
            <w:proofErr w:type="spellStart"/>
            <w:r w:rsidRPr="006B0944">
              <w:t>разрядно</w:t>
            </w:r>
            <w:proofErr w:type="spellEnd"/>
            <w:r w:rsidRPr="006B0944">
              <w:t xml:space="preserve"> напрежение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70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5</w:t>
            </w:r>
          </w:p>
        </w:tc>
        <w:tc>
          <w:tcPr>
            <w:tcW w:w="3828" w:type="dxa"/>
          </w:tcPr>
          <w:p w:rsidR="008010EF" w:rsidRPr="006B0944" w:rsidRDefault="008010EF" w:rsidP="00334AC2">
            <w:r w:rsidRPr="006B0944">
              <w:t xml:space="preserve">Импулсно </w:t>
            </w:r>
            <w:proofErr w:type="spellStart"/>
            <w:r w:rsidRPr="006B0944">
              <w:t>изпитвателно</w:t>
            </w:r>
            <w:proofErr w:type="spellEnd"/>
            <w:r w:rsidRPr="006B0944">
              <w:t xml:space="preserve"> напрежение при пълна (стандартна) вълна ±1,2/50 </w:t>
            </w:r>
            <w:proofErr w:type="spellStart"/>
            <w:r w:rsidRPr="006B0944">
              <w:t>μs</w:t>
            </w:r>
            <w:proofErr w:type="spellEnd"/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100/</w:t>
            </w:r>
            <w:proofErr w:type="spellStart"/>
            <w:r w:rsidRPr="006B0944">
              <w:t>100</w:t>
            </w:r>
            <w:proofErr w:type="spellEnd"/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6</w:t>
            </w:r>
          </w:p>
        </w:tc>
        <w:tc>
          <w:tcPr>
            <w:tcW w:w="3828" w:type="dxa"/>
          </w:tcPr>
          <w:p w:rsidR="008010EF" w:rsidRPr="006B0944" w:rsidRDefault="008010EF" w:rsidP="00334AC2">
            <w:r w:rsidRPr="006B0944">
              <w:t>Минимален път на пропълзяване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303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7</w:t>
            </w:r>
          </w:p>
        </w:tc>
        <w:tc>
          <w:tcPr>
            <w:tcW w:w="3828" w:type="dxa"/>
          </w:tcPr>
          <w:p w:rsidR="008010EF" w:rsidRPr="006B0944" w:rsidRDefault="008010EF" w:rsidP="00334AC2">
            <w:r w:rsidRPr="006B0944">
              <w:t xml:space="preserve">Минимална разрушаваща сила на </w:t>
            </w:r>
            <w:proofErr w:type="spellStart"/>
            <w:r w:rsidRPr="006B0944">
              <w:t>опън</w:t>
            </w:r>
            <w:proofErr w:type="spellEnd"/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70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8</w:t>
            </w:r>
          </w:p>
        </w:tc>
        <w:tc>
          <w:tcPr>
            <w:tcW w:w="3828" w:type="dxa"/>
          </w:tcPr>
          <w:p w:rsidR="008010EF" w:rsidRPr="006B0944" w:rsidRDefault="008010EF" w:rsidP="00334AC2">
            <w:r w:rsidRPr="006B0944">
              <w:t xml:space="preserve">Сферично съединение 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mm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16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9</w:t>
            </w:r>
          </w:p>
        </w:tc>
        <w:tc>
          <w:tcPr>
            <w:tcW w:w="3828" w:type="dxa"/>
          </w:tcPr>
          <w:p w:rsidR="008010EF" w:rsidRPr="006B0944" w:rsidRDefault="008010EF" w:rsidP="00334AC2">
            <w:r w:rsidRPr="006B0944">
              <w:t>Гаранционен период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-108"/>
              <w:jc w:val="center"/>
            </w:pPr>
            <w:r w:rsidRPr="006B0944">
              <w:t>месеци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425" w:type="dxa"/>
          </w:tcPr>
          <w:p w:rsidR="008010EF" w:rsidRPr="006B0944" w:rsidRDefault="008010EF" w:rsidP="00334AC2">
            <w:pPr>
              <w:ind w:left="-108" w:right="-108" w:firstLine="108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10</w:t>
            </w:r>
          </w:p>
        </w:tc>
        <w:tc>
          <w:tcPr>
            <w:tcW w:w="3828" w:type="dxa"/>
          </w:tcPr>
          <w:p w:rsidR="008010EF" w:rsidRPr="006B0944" w:rsidRDefault="008010EF" w:rsidP="00334AC2">
            <w:r w:rsidRPr="006B0944">
              <w:t xml:space="preserve">Проектен експлоатационен 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год.</w:t>
            </w:r>
          </w:p>
        </w:tc>
        <w:tc>
          <w:tcPr>
            <w:tcW w:w="1417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8010EF" w:rsidRPr="00F1546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Default="008010EF" w:rsidP="00F1546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6B0944">
        <w:rPr>
          <w:rFonts w:ascii="Arial" w:hAnsi="Arial" w:cs="Arial"/>
          <w:i/>
          <w:sz w:val="20"/>
          <w:szCs w:val="20"/>
        </w:rPr>
        <w:t xml:space="preserve"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</w:t>
      </w:r>
      <w:r w:rsidR="00F15464">
        <w:rPr>
          <w:rFonts w:ascii="Arial" w:hAnsi="Arial" w:cs="Arial"/>
          <w:i/>
          <w:sz w:val="20"/>
          <w:szCs w:val="20"/>
        </w:rPr>
        <w:t>представляващия по регистрация)</w:t>
      </w:r>
    </w:p>
    <w:p w:rsidR="00F15464" w:rsidRPr="00F15464" w:rsidRDefault="00F15464" w:rsidP="00F15464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 xml:space="preserve">       </w:t>
      </w:r>
      <w:r w:rsidR="00F15464">
        <w:rPr>
          <w:rFonts w:ascii="Arial" w:hAnsi="Arial" w:cs="Arial"/>
          <w:sz w:val="22"/>
          <w:szCs w:val="22"/>
        </w:rPr>
        <w:t xml:space="preserve">                  </w:t>
      </w:r>
      <w:r w:rsidRPr="006B09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Образец 9.6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ПРЕДЛОЖЕНИЕ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………….……………………….…………………………….…..………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  …....................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………………………….…...…...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Представлявано от:………………………………………………………,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B0944">
        <w:rPr>
          <w:rFonts w:ascii="Arial" w:hAnsi="Arial" w:cs="Arial"/>
          <w:b/>
          <w:sz w:val="22"/>
          <w:szCs w:val="22"/>
        </w:rPr>
        <w:t xml:space="preserve">Шеста обособена позиция – </w:t>
      </w:r>
      <w:r w:rsidRPr="006B0944">
        <w:rPr>
          <w:rFonts w:ascii="Arial" w:hAnsi="Arial" w:cs="Arial"/>
          <w:sz w:val="22"/>
          <w:szCs w:val="22"/>
        </w:rPr>
        <w:t>Проходни изолатори за средно напрежение, както следва:</w:t>
      </w:r>
    </w:p>
    <w:p w:rsidR="008010EF" w:rsidRPr="006B0944" w:rsidRDefault="008010EF" w:rsidP="008010EF">
      <w:pPr>
        <w:numPr>
          <w:ilvl w:val="0"/>
          <w:numId w:val="45"/>
        </w:numPr>
        <w:tabs>
          <w:tab w:val="left" w:pos="851"/>
        </w:tabs>
        <w:ind w:hanging="51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8010EF" w:rsidRPr="006B0944" w:rsidRDefault="008010EF" w:rsidP="008010EF">
      <w:pPr>
        <w:numPr>
          <w:ilvl w:val="0"/>
          <w:numId w:val="45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3. Прилагаме: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Декларация за съответствие на изделието с техническата спецификация и стандартите на които отговаря;</w:t>
      </w:r>
    </w:p>
    <w:p w:rsidR="008010EF" w:rsidRPr="006B0944" w:rsidRDefault="008010EF" w:rsidP="008010EF">
      <w:pPr>
        <w:tabs>
          <w:tab w:val="left" w:pos="709"/>
          <w:tab w:val="left" w:pos="851"/>
        </w:tabs>
        <w:ind w:left="709" w:hanging="14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Протоколи от типови изпитания проведени от акредитирани лаборатории, включително и за устойчивост на агресивни среди;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Инструкция за транспорт, съхранение, монтаж и експлоатация;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Приложение 1  Проходен изолатор за открит монтаж;</w:t>
      </w:r>
    </w:p>
    <w:p w:rsidR="008010EF" w:rsidRPr="006B0944" w:rsidRDefault="008010EF" w:rsidP="008010EF">
      <w:pPr>
        <w:tabs>
          <w:tab w:val="num" w:pos="993"/>
        </w:tabs>
        <w:ind w:right="283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       - Приложение 2  Проходен изолатор за закрит монтаж;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ab/>
        <w:t>- Мостра  (един брой) на оферираните изделия.</w:t>
      </w:r>
    </w:p>
    <w:p w:rsidR="008010EF" w:rsidRPr="006B0944" w:rsidRDefault="008010EF" w:rsidP="008010EF">
      <w:pPr>
        <w:tabs>
          <w:tab w:val="left" w:pos="284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4. Предлагаме: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Срок на доставка – …….…(...........…) дни, считано от датата  на получаване на писмена поръчка;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- Срок на замяна на дефектни или некачествени проходни изолатори за средно напрежение: до .............. /...................../работни дни след уведомяване от страна на Възложителя; 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Гаранционен срок на изделията -…………  месеца.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Важно:</w:t>
      </w:r>
      <w:r w:rsidRPr="006B0944">
        <w:rPr>
          <w:rFonts w:ascii="Arial" w:hAnsi="Arial" w:cs="Arial"/>
          <w:sz w:val="22"/>
          <w:szCs w:val="22"/>
        </w:rPr>
        <w:t xml:space="preserve">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F1546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6B09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Образец 9.6.1.</w:t>
      </w: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tabs>
          <w:tab w:val="num" w:pos="993"/>
        </w:tabs>
        <w:ind w:right="283"/>
      </w:pPr>
      <w:r w:rsidRPr="006B0944">
        <w:rPr>
          <w:b/>
        </w:rPr>
        <w:t xml:space="preserve">     Приложение 1  </w:t>
      </w:r>
      <w:r w:rsidRPr="006B0944">
        <w:t>Проходен изолатор за открит монтаж</w:t>
      </w:r>
    </w:p>
    <w:p w:rsidR="008010EF" w:rsidRPr="006B0944" w:rsidRDefault="008010EF" w:rsidP="008010EF">
      <w:pPr>
        <w:ind w:left="284" w:right="283"/>
      </w:pPr>
    </w:p>
    <w:p w:rsidR="008010EF" w:rsidRPr="006B0944" w:rsidRDefault="008010EF" w:rsidP="008010EF">
      <w:pPr>
        <w:ind w:right="283"/>
      </w:pPr>
    </w:p>
    <w:p w:rsidR="008010EF" w:rsidRPr="006B0944" w:rsidRDefault="008010EF" w:rsidP="008010EF">
      <w:pPr>
        <w:ind w:right="283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276"/>
        <w:gridCol w:w="1701"/>
        <w:gridCol w:w="1985"/>
      </w:tblGrid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Изискване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1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2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3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4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5</w:t>
            </w: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Производител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Място на производство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Тип-означение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Основен стандарт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1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Номинално работно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20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2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Номинален ток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А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200, 400 и 630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3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Изпитателно напрежение с </w:t>
            </w:r>
            <w:proofErr w:type="spellStart"/>
            <w:r w:rsidRPr="006B0944">
              <w:t>пром</w:t>
            </w:r>
            <w:proofErr w:type="spellEnd"/>
            <w:r w:rsidRPr="006B0944">
              <w:t>. честота под дъжд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50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>Импулсно изпитателно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Del="005F6750" w:rsidRDefault="008010EF" w:rsidP="00334AC2">
            <w:pPr>
              <w:ind w:right="283"/>
              <w:jc w:val="center"/>
            </w:pPr>
            <w:r w:rsidRPr="006B0944">
              <w:t>125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4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Сухо </w:t>
            </w:r>
            <w:proofErr w:type="spellStart"/>
            <w:r w:rsidRPr="006B0944">
              <w:t>разрядно</w:t>
            </w:r>
            <w:proofErr w:type="spellEnd"/>
            <w:r w:rsidRPr="006B0944">
              <w:t xml:space="preserve">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75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5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>Минимален път на пропълзяване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mm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400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6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Минимална разрушаваща сила на огъване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7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7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Гаранционен период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месеци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8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Проектен експлоатационен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години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F15464" w:rsidRP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lastRenderedPageBreak/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Default="008010EF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F15464" w:rsidRPr="00F15464" w:rsidRDefault="00F15464" w:rsidP="008010EF">
      <w:pPr>
        <w:tabs>
          <w:tab w:val="num" w:pos="993"/>
        </w:tabs>
        <w:ind w:right="283"/>
        <w:rPr>
          <w:b/>
          <w:lang w:val="en-US"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</w:t>
      </w:r>
      <w:r w:rsidR="00F15464">
        <w:rPr>
          <w:rFonts w:ascii="Arial" w:hAnsi="Arial" w:cs="Arial"/>
          <w:sz w:val="22"/>
          <w:szCs w:val="22"/>
          <w:lang w:val="en-US"/>
        </w:rPr>
        <w:t xml:space="preserve">  </w:t>
      </w:r>
      <w:r w:rsidRPr="006B0944">
        <w:rPr>
          <w:rFonts w:ascii="Arial" w:hAnsi="Arial" w:cs="Arial"/>
          <w:sz w:val="22"/>
          <w:szCs w:val="22"/>
        </w:rPr>
        <w:t xml:space="preserve"> Образец 9.6.2.</w:t>
      </w: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  <w:r w:rsidRPr="006B0944">
        <w:rPr>
          <w:b/>
        </w:rPr>
        <w:t xml:space="preserve">Приложение 2  </w:t>
      </w:r>
      <w:r w:rsidRPr="006B0944">
        <w:t>Проходен изолатор за закрит монтаж</w:t>
      </w:r>
    </w:p>
    <w:p w:rsidR="008010EF" w:rsidRPr="006B0944" w:rsidRDefault="008010EF" w:rsidP="008010EF">
      <w:pPr>
        <w:ind w:left="360" w:right="283" w:firstLine="349"/>
      </w:pPr>
    </w:p>
    <w:p w:rsidR="008010EF" w:rsidRPr="006B0944" w:rsidRDefault="008010EF" w:rsidP="008010EF">
      <w:pPr>
        <w:ind w:left="360" w:right="283" w:firstLine="349"/>
      </w:pPr>
    </w:p>
    <w:p w:rsidR="008010EF" w:rsidRPr="006B0944" w:rsidRDefault="008010EF" w:rsidP="008010EF">
      <w:pPr>
        <w:ind w:left="360" w:right="283" w:firstLine="349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276"/>
        <w:gridCol w:w="1701"/>
        <w:gridCol w:w="1985"/>
      </w:tblGrid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  <w:rPr>
                <w:b/>
              </w:rPr>
            </w:pPr>
            <w:r w:rsidRPr="006B0944">
              <w:rPr>
                <w:b/>
              </w:rPr>
              <w:t>Характеристики  на изолатора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Мярка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Изискване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Предложение</w:t>
            </w: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1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2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3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4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  <w:rPr>
                <w:b/>
              </w:rPr>
            </w:pPr>
            <w:r w:rsidRPr="006B0944">
              <w:rPr>
                <w:b/>
              </w:rPr>
              <w:t>5</w:t>
            </w: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Производител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Място на производство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Тип-означение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Основен стандарт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1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Номинално работно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20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2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Номинален ток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А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200, 400 и 630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3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Изпитателно напрежение с </w:t>
            </w:r>
            <w:proofErr w:type="spellStart"/>
            <w:r w:rsidRPr="006B0944">
              <w:t>пром</w:t>
            </w:r>
            <w:proofErr w:type="spellEnd"/>
            <w:r w:rsidRPr="006B0944">
              <w:t>. честота под дъжд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50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4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>Импулсно изпитателно.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125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5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283"/>
            </w:pPr>
            <w:r w:rsidRPr="006B0944">
              <w:t xml:space="preserve">Сухо </w:t>
            </w:r>
            <w:proofErr w:type="spellStart"/>
            <w:r w:rsidRPr="006B0944">
              <w:t>разрядно</w:t>
            </w:r>
            <w:proofErr w:type="spellEnd"/>
            <w:r w:rsidRPr="006B0944">
              <w:t xml:space="preserve"> напрежение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kV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75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6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Минимална разрушаваща сила на огъване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proofErr w:type="spellStart"/>
            <w:r w:rsidRPr="006B0944">
              <w:t>kN</w:t>
            </w:r>
            <w:proofErr w:type="spellEnd"/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≥ 7</w:t>
            </w: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7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>Гаранционен период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месеци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  <w:tr w:rsidR="008010EF" w:rsidRPr="006B0944" w:rsidTr="00334AC2">
        <w:tc>
          <w:tcPr>
            <w:tcW w:w="567" w:type="dxa"/>
          </w:tcPr>
          <w:p w:rsidR="008010EF" w:rsidRPr="006B0944" w:rsidRDefault="008010EF" w:rsidP="00334AC2">
            <w:pPr>
              <w:ind w:right="283"/>
              <w:rPr>
                <w:spacing w:val="-20"/>
              </w:rPr>
            </w:pPr>
            <w:r w:rsidRPr="006B0944">
              <w:rPr>
                <w:spacing w:val="-20"/>
              </w:rPr>
              <w:t>8</w:t>
            </w:r>
          </w:p>
        </w:tc>
        <w:tc>
          <w:tcPr>
            <w:tcW w:w="3402" w:type="dxa"/>
          </w:tcPr>
          <w:p w:rsidR="008010EF" w:rsidRPr="006B0944" w:rsidRDefault="008010EF" w:rsidP="00334AC2">
            <w:pPr>
              <w:ind w:right="283"/>
            </w:pPr>
            <w:r w:rsidRPr="006B0944">
              <w:t xml:space="preserve">Проектен експлоатационен </w:t>
            </w:r>
          </w:p>
        </w:tc>
        <w:tc>
          <w:tcPr>
            <w:tcW w:w="1276" w:type="dxa"/>
          </w:tcPr>
          <w:p w:rsidR="008010EF" w:rsidRPr="006B0944" w:rsidRDefault="008010EF" w:rsidP="00334AC2">
            <w:pPr>
              <w:ind w:right="283"/>
              <w:jc w:val="center"/>
            </w:pPr>
            <w:r w:rsidRPr="006B0944">
              <w:t>години</w:t>
            </w:r>
          </w:p>
        </w:tc>
        <w:tc>
          <w:tcPr>
            <w:tcW w:w="1701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  <w:tc>
          <w:tcPr>
            <w:tcW w:w="1985" w:type="dxa"/>
          </w:tcPr>
          <w:p w:rsidR="008010EF" w:rsidRPr="006B0944" w:rsidRDefault="008010EF" w:rsidP="00334AC2">
            <w:pPr>
              <w:ind w:right="283"/>
              <w:jc w:val="center"/>
            </w:pPr>
          </w:p>
        </w:tc>
      </w:tr>
    </w:tbl>
    <w:p w:rsidR="008010EF" w:rsidRPr="006B0944" w:rsidRDefault="008010EF" w:rsidP="008010EF">
      <w:pPr>
        <w:ind w:left="360" w:right="283" w:firstLine="349"/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F15464" w:rsidRDefault="008010EF" w:rsidP="00F1546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6B0944">
        <w:rPr>
          <w:rFonts w:ascii="Arial" w:hAnsi="Arial" w:cs="Arial"/>
          <w:sz w:val="22"/>
          <w:szCs w:val="22"/>
        </w:rPr>
        <w:lastRenderedPageBreak/>
        <w:t xml:space="preserve">                    </w:t>
      </w:r>
      <w:r w:rsidR="00F15464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</w:t>
      </w:r>
      <w:r w:rsidRPr="006B0944">
        <w:rPr>
          <w:rFonts w:ascii="Arial" w:hAnsi="Arial" w:cs="Arial"/>
          <w:sz w:val="22"/>
          <w:szCs w:val="22"/>
        </w:rPr>
        <w:t xml:space="preserve"> Образец 9.</w:t>
      </w:r>
      <w:r w:rsidRPr="006B0944">
        <w:rPr>
          <w:rFonts w:ascii="Arial" w:hAnsi="Arial" w:cs="Arial"/>
          <w:sz w:val="22"/>
          <w:szCs w:val="22"/>
          <w:lang w:val="en-US"/>
        </w:rPr>
        <w:t>7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ПРЕДЛОЖЕНИЕ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ЗА ИЗПЪЛНЕНИЕ НА ПОРЪЧКАТА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………….……………………….…………………………….…..………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  …....................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………………………….…...…...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Представлявано от:………………………………………………………,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техническо предложение, за </w:t>
      </w:r>
      <w:r w:rsidRPr="006B0944">
        <w:rPr>
          <w:rFonts w:ascii="Arial" w:hAnsi="Arial" w:cs="Arial"/>
          <w:b/>
          <w:sz w:val="22"/>
          <w:szCs w:val="22"/>
        </w:rPr>
        <w:t xml:space="preserve">Седма обособена позиция – </w:t>
      </w:r>
      <w:r w:rsidRPr="006B0944">
        <w:rPr>
          <w:rFonts w:ascii="Arial" w:hAnsi="Arial" w:cs="Arial"/>
          <w:sz w:val="22"/>
          <w:szCs w:val="22"/>
        </w:rPr>
        <w:t>Изолатор порцеланов, носещ, плътен за въздушни електропроводни линии 20kV, както следва:</w:t>
      </w:r>
    </w:p>
    <w:p w:rsidR="008010EF" w:rsidRPr="006B0944" w:rsidRDefault="008010EF" w:rsidP="008010EF">
      <w:pPr>
        <w:numPr>
          <w:ilvl w:val="0"/>
          <w:numId w:val="48"/>
        </w:numPr>
        <w:tabs>
          <w:tab w:val="left" w:pos="851"/>
        </w:tabs>
        <w:ind w:hanging="51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8010EF" w:rsidRPr="006B0944" w:rsidRDefault="008010EF" w:rsidP="008010EF">
      <w:pPr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3. Прилагаме:</w:t>
      </w:r>
    </w:p>
    <w:p w:rsidR="008010EF" w:rsidRPr="006B0944" w:rsidRDefault="008010EF" w:rsidP="008010EF">
      <w:pPr>
        <w:tabs>
          <w:tab w:val="left" w:pos="70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Декларация за съответствие на изделието с техническата спецификация и стандартите на които отговаря;</w:t>
      </w:r>
    </w:p>
    <w:p w:rsidR="008010EF" w:rsidRPr="006B0944" w:rsidRDefault="008010EF" w:rsidP="008010EF">
      <w:pPr>
        <w:tabs>
          <w:tab w:val="left" w:pos="709"/>
          <w:tab w:val="left" w:pos="851"/>
        </w:tabs>
        <w:ind w:left="709" w:hanging="143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- Протоколи от типови изпитания проведени от акредитирани лаборатории;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  Инструкция за транспорт, съхранение, монтаж и експлоатация;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Приложение 1  Изолатор порцеланов, носещ, плътен за въздушни електропроводни линии 20kV;</w:t>
      </w:r>
    </w:p>
    <w:p w:rsidR="008010EF" w:rsidRPr="006B0944" w:rsidRDefault="008010EF" w:rsidP="008010EF">
      <w:pPr>
        <w:tabs>
          <w:tab w:val="left" w:pos="709"/>
          <w:tab w:val="left" w:pos="843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ab/>
        <w:t>- Мостра  (един брой) на оферираните изделия.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4. Предлагаме:</w:t>
      </w:r>
    </w:p>
    <w:p w:rsidR="008010EF" w:rsidRPr="006B0944" w:rsidRDefault="008010EF" w:rsidP="008010EF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Срок на доставка – …….…(...........…) дни, считано от датата  на получаване на писмена поръчка;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- Срок на замяна на дефектни или некачествени проходни изолатори за средно напрежение: до .............. /...................../работни дни след уведомяване от страна на Възложителя; </w:t>
      </w:r>
    </w:p>
    <w:p w:rsidR="008010EF" w:rsidRPr="006B0944" w:rsidRDefault="008010EF" w:rsidP="008010E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- Гаранционен срок на изделията -…………  месеца.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Важно:</w:t>
      </w:r>
      <w:r w:rsidRPr="006B0944">
        <w:rPr>
          <w:rFonts w:ascii="Arial" w:hAnsi="Arial" w:cs="Arial"/>
          <w:sz w:val="22"/>
          <w:szCs w:val="22"/>
        </w:rPr>
        <w:t xml:space="preserve">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    Образец 9.7.1.</w:t>
      </w: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tabs>
          <w:tab w:val="num" w:pos="993"/>
        </w:tabs>
        <w:ind w:right="283"/>
      </w:pPr>
      <w:r w:rsidRPr="006B0944">
        <w:rPr>
          <w:b/>
        </w:rPr>
        <w:t xml:space="preserve">     Приложение 1  </w:t>
      </w:r>
      <w:r w:rsidRPr="006B0944">
        <w:rPr>
          <w:rFonts w:ascii="Arial" w:hAnsi="Arial" w:cs="Arial"/>
          <w:b/>
          <w:sz w:val="22"/>
          <w:szCs w:val="22"/>
        </w:rPr>
        <w:t>Изолатор порцеланов, носещ, плътен за въздушни електропроводни линии 20kV</w:t>
      </w:r>
    </w:p>
    <w:p w:rsidR="008010EF" w:rsidRPr="006B0944" w:rsidRDefault="008010EF" w:rsidP="008010EF">
      <w:pPr>
        <w:ind w:right="283"/>
      </w:pPr>
    </w:p>
    <w:p w:rsidR="008010EF" w:rsidRPr="006B0944" w:rsidRDefault="008010EF" w:rsidP="008010EF">
      <w:pPr>
        <w:ind w:right="283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673"/>
        <w:gridCol w:w="990"/>
        <w:gridCol w:w="1554"/>
        <w:gridCol w:w="2402"/>
      </w:tblGrid>
      <w:tr w:rsidR="008010EF" w:rsidRPr="006B0944" w:rsidTr="00334AC2">
        <w:trPr>
          <w:trHeight w:val="271"/>
          <w:tblHeader/>
        </w:trPr>
        <w:tc>
          <w:tcPr>
            <w:tcW w:w="565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b/>
                <w:spacing w:val="-20"/>
              </w:rPr>
            </w:pPr>
            <w:r w:rsidRPr="006B0944">
              <w:rPr>
                <w:b/>
                <w:spacing w:val="-20"/>
              </w:rPr>
              <w:t>№</w:t>
            </w:r>
          </w:p>
        </w:tc>
        <w:tc>
          <w:tcPr>
            <w:tcW w:w="3673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141"/>
              <w:jc w:val="center"/>
            </w:pPr>
            <w:r w:rsidRPr="006B0944">
              <w:t>Характеристики  на изолатора</w:t>
            </w:r>
          </w:p>
        </w:tc>
        <w:tc>
          <w:tcPr>
            <w:tcW w:w="990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left="-108" w:right="141"/>
              <w:jc w:val="center"/>
            </w:pPr>
            <w:r w:rsidRPr="006B0944">
              <w:t>Мярка</w:t>
            </w:r>
          </w:p>
        </w:tc>
        <w:tc>
          <w:tcPr>
            <w:tcW w:w="1554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141"/>
              <w:jc w:val="center"/>
            </w:pPr>
            <w:r w:rsidRPr="006B0944">
              <w:t>Изискване</w:t>
            </w:r>
          </w:p>
        </w:tc>
        <w:tc>
          <w:tcPr>
            <w:tcW w:w="2402" w:type="dxa"/>
            <w:shd w:val="clear" w:color="auto" w:fill="F3F3F3"/>
            <w:vAlign w:val="center"/>
          </w:tcPr>
          <w:p w:rsidR="008010EF" w:rsidRPr="006B0944" w:rsidRDefault="008010EF" w:rsidP="00334AC2">
            <w:pPr>
              <w:ind w:right="141"/>
              <w:jc w:val="center"/>
            </w:pPr>
            <w:r w:rsidRPr="006B0944">
              <w:t>Предложение</w:t>
            </w: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1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Производител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-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2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Място на производство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-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3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Тип, означение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-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4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 xml:space="preserve">Основен стандарт 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-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5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jc w:val="both"/>
            </w:pPr>
            <w:r w:rsidRPr="006B0944">
              <w:t>Номинално работно напрежение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</w:pPr>
            <w:r w:rsidRPr="006B0944">
              <w:rPr>
                <w:lang w:val="en-US"/>
              </w:rPr>
              <w:t>kV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20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6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-108"/>
              <w:jc w:val="both"/>
            </w:pPr>
            <w:r w:rsidRPr="006B0944">
              <w:t xml:space="preserve">Максимално работно напрежение 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</w:pPr>
            <w:r w:rsidRPr="006B0944">
              <w:rPr>
                <w:lang w:val="en-US"/>
              </w:rPr>
              <w:t>kV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24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557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7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33"/>
              <w:jc w:val="both"/>
            </w:pPr>
            <w:r w:rsidRPr="006B0944">
              <w:t>Импулсно изпитателно напрежение с вълна 1,2/50μ</w:t>
            </w:r>
            <w:r w:rsidRPr="006B0944">
              <w:rPr>
                <w:lang w:val="en-US"/>
              </w:rPr>
              <w:t>s</w:t>
            </w:r>
            <w:r w:rsidRPr="006B0944">
              <w:t xml:space="preserve">: 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</w:pPr>
            <w:r w:rsidRPr="006B0944">
              <w:rPr>
                <w:lang w:val="en-US"/>
              </w:rPr>
              <w:t>kV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 xml:space="preserve">≥ 125 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542"/>
        </w:trPr>
        <w:tc>
          <w:tcPr>
            <w:tcW w:w="565" w:type="dxa"/>
            <w:vAlign w:val="center"/>
          </w:tcPr>
          <w:p w:rsidR="008010EF" w:rsidRPr="006B0944" w:rsidDel="00D30DD1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8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33"/>
              <w:jc w:val="both"/>
            </w:pPr>
            <w:proofErr w:type="spellStart"/>
            <w:r w:rsidRPr="006B0944">
              <w:t>Сухоразрядно</w:t>
            </w:r>
            <w:proofErr w:type="spellEnd"/>
            <w:r w:rsidRPr="006B0944">
              <w:t xml:space="preserve"> напрежение с промишлена честота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kV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≥ 70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557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9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tabs>
                <w:tab w:val="num" w:pos="2268"/>
              </w:tabs>
              <w:ind w:right="141"/>
              <w:jc w:val="both"/>
            </w:pPr>
            <w:proofErr w:type="spellStart"/>
            <w:r w:rsidRPr="006B0944">
              <w:t>Мокроразрядно</w:t>
            </w:r>
            <w:proofErr w:type="spellEnd"/>
            <w:r w:rsidRPr="006B0944">
              <w:t xml:space="preserve"> напрежение с промишлена честота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</w:pPr>
            <w:r w:rsidRPr="006B0944">
              <w:rPr>
                <w:lang w:val="en-US"/>
              </w:rPr>
              <w:t>kV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≥ 55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542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10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jc w:val="both"/>
            </w:pPr>
            <w:r w:rsidRPr="006B0944">
              <w:t>Минимална разрушаваща сила на огъване за стоящите изолатори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</w:pPr>
            <w:r w:rsidRPr="006B0944">
              <w:rPr>
                <w:lang w:val="en-US"/>
              </w:rPr>
              <w:t>k</w:t>
            </w:r>
            <w:r w:rsidRPr="006B0944">
              <w:t>N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≥ 10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828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11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Дължина на изолационното разстояние по повърхността на външната изолация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mm</w:t>
            </w:r>
          </w:p>
        </w:tc>
        <w:tc>
          <w:tcPr>
            <w:tcW w:w="1554" w:type="dxa"/>
            <w:vAlign w:val="center"/>
          </w:tcPr>
          <w:p w:rsidR="008010EF" w:rsidRPr="006B0944" w:rsidRDefault="008010EF" w:rsidP="00334AC2">
            <w:pPr>
              <w:ind w:right="141"/>
              <w:jc w:val="both"/>
              <w:rPr>
                <w:lang w:val="en-US"/>
              </w:rPr>
            </w:pPr>
            <w:r w:rsidRPr="006B0944">
              <w:t>≥</w:t>
            </w:r>
            <w:r w:rsidRPr="006B0944">
              <w:rPr>
                <w:lang w:val="en-US"/>
              </w:rPr>
              <w:t>480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12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Външен диаметър на стрехата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</w:pPr>
            <w:r w:rsidRPr="006B0944">
              <w:t>mm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-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13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Външен диаметър на тялото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  <w:rPr>
                <w:lang w:val="en-US"/>
              </w:rPr>
            </w:pPr>
            <w:r w:rsidRPr="006B0944">
              <w:t>mm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-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14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Строителна височина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</w:pPr>
            <w:r w:rsidRPr="006B0944">
              <w:t>mm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15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Тегло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</w:pPr>
            <w:r w:rsidRPr="006B0944">
              <w:rPr>
                <w:lang w:val="en-US"/>
              </w:rPr>
              <w:t>k</w:t>
            </w:r>
            <w:r w:rsidRPr="006B0944">
              <w:t>g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557"/>
        </w:trPr>
        <w:tc>
          <w:tcPr>
            <w:tcW w:w="565" w:type="dxa"/>
            <w:vAlign w:val="center"/>
          </w:tcPr>
          <w:p w:rsidR="008010EF" w:rsidRPr="006B0944" w:rsidDel="00A723C6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16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jc w:val="both"/>
            </w:pPr>
            <w:r w:rsidRPr="006B0944">
              <w:t>Дебелина на антикорозионно покритие на метални накрайници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  <w:rPr>
                <w:lang w:val="en-US"/>
              </w:rPr>
            </w:pPr>
            <w:r w:rsidRPr="006B0944">
              <w:rPr>
                <w:lang w:val="ru-RU"/>
              </w:rPr>
              <w:t>μ</w:t>
            </w:r>
            <w:r w:rsidRPr="006B0944">
              <w:rPr>
                <w:lang w:val="en-US"/>
              </w:rPr>
              <w:t>m</w:t>
            </w:r>
          </w:p>
        </w:tc>
        <w:tc>
          <w:tcPr>
            <w:tcW w:w="1554" w:type="dxa"/>
            <w:vAlign w:val="center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≥ 70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17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141"/>
              <w:jc w:val="both"/>
            </w:pPr>
            <w:proofErr w:type="spellStart"/>
            <w:r w:rsidRPr="006B0944">
              <w:rPr>
                <w:lang w:val="ru-RU"/>
              </w:rPr>
              <w:t>Монтажнашпилка</w:t>
            </w:r>
            <w:proofErr w:type="spellEnd"/>
            <w:r w:rsidRPr="006B0944">
              <w:rPr>
                <w:lang w:val="ru-RU"/>
              </w:rPr>
              <w:t xml:space="preserve">, </w:t>
            </w:r>
            <w:r w:rsidRPr="006B0944">
              <w:t>материал-</w:t>
            </w:r>
          </w:p>
        </w:tc>
        <w:tc>
          <w:tcPr>
            <w:tcW w:w="990" w:type="dxa"/>
            <w:vAlign w:val="center"/>
          </w:tcPr>
          <w:p w:rsidR="008010EF" w:rsidRPr="006B0944" w:rsidRDefault="008010EF" w:rsidP="00334AC2">
            <w:pPr>
              <w:ind w:left="-108"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-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-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271"/>
        </w:trPr>
        <w:tc>
          <w:tcPr>
            <w:tcW w:w="565" w:type="dxa"/>
            <w:vAlign w:val="center"/>
          </w:tcPr>
          <w:p w:rsidR="008010EF" w:rsidRPr="006B0944" w:rsidDel="003B6716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t>18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ind w:right="141"/>
              <w:jc w:val="both"/>
            </w:pPr>
            <w:r w:rsidRPr="006B0944">
              <w:t>Гаранционен период</w:t>
            </w:r>
          </w:p>
        </w:tc>
        <w:tc>
          <w:tcPr>
            <w:tcW w:w="990" w:type="dxa"/>
          </w:tcPr>
          <w:p w:rsidR="008010EF" w:rsidRPr="006B0944" w:rsidRDefault="008010EF" w:rsidP="00334AC2">
            <w:pPr>
              <w:ind w:left="-108" w:right="141"/>
              <w:jc w:val="both"/>
              <w:rPr>
                <w:lang w:val="ru-RU"/>
              </w:rPr>
            </w:pPr>
            <w:r w:rsidRPr="006B0944">
              <w:t>месеци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-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  <w:tr w:rsidR="008010EF" w:rsidRPr="006B0944" w:rsidTr="00334AC2">
        <w:trPr>
          <w:trHeight w:val="557"/>
        </w:trPr>
        <w:tc>
          <w:tcPr>
            <w:tcW w:w="565" w:type="dxa"/>
            <w:vAlign w:val="center"/>
          </w:tcPr>
          <w:p w:rsidR="008010EF" w:rsidRPr="006B0944" w:rsidDel="003B6716" w:rsidRDefault="008010EF" w:rsidP="00334AC2">
            <w:pPr>
              <w:ind w:right="141"/>
              <w:jc w:val="center"/>
              <w:rPr>
                <w:spacing w:val="-20"/>
              </w:rPr>
            </w:pPr>
            <w:r w:rsidRPr="006B0944">
              <w:rPr>
                <w:spacing w:val="-20"/>
              </w:rPr>
              <w:lastRenderedPageBreak/>
              <w:t>19</w:t>
            </w:r>
          </w:p>
        </w:tc>
        <w:tc>
          <w:tcPr>
            <w:tcW w:w="3673" w:type="dxa"/>
          </w:tcPr>
          <w:p w:rsidR="008010EF" w:rsidRPr="006B0944" w:rsidRDefault="008010EF" w:rsidP="00334AC2">
            <w:pPr>
              <w:tabs>
                <w:tab w:val="left" w:pos="3436"/>
              </w:tabs>
              <w:ind w:right="141"/>
              <w:jc w:val="both"/>
            </w:pPr>
            <w:r w:rsidRPr="006B0944">
              <w:t>Проектен експлоатационен срок на изделието</w:t>
            </w:r>
          </w:p>
        </w:tc>
        <w:tc>
          <w:tcPr>
            <w:tcW w:w="990" w:type="dxa"/>
          </w:tcPr>
          <w:p w:rsidR="008010EF" w:rsidRPr="006B0944" w:rsidRDefault="008010EF" w:rsidP="00334AC2">
            <w:pPr>
              <w:ind w:left="-108" w:right="141"/>
              <w:jc w:val="both"/>
              <w:rPr>
                <w:lang w:val="ru-RU"/>
              </w:rPr>
            </w:pPr>
            <w:r w:rsidRPr="006B0944">
              <w:t>години</w:t>
            </w:r>
          </w:p>
        </w:tc>
        <w:tc>
          <w:tcPr>
            <w:tcW w:w="1554" w:type="dxa"/>
          </w:tcPr>
          <w:p w:rsidR="008010EF" w:rsidRPr="006B0944" w:rsidRDefault="008010EF" w:rsidP="00334AC2">
            <w:pPr>
              <w:ind w:right="141"/>
              <w:jc w:val="both"/>
              <w:rPr>
                <w:lang w:val="en-US"/>
              </w:rPr>
            </w:pPr>
            <w:r w:rsidRPr="006B0944">
              <w:rPr>
                <w:lang w:val="en-US"/>
              </w:rPr>
              <w:t>-</w:t>
            </w:r>
          </w:p>
        </w:tc>
        <w:tc>
          <w:tcPr>
            <w:tcW w:w="2402" w:type="dxa"/>
          </w:tcPr>
          <w:p w:rsidR="008010EF" w:rsidRPr="006B0944" w:rsidRDefault="008010EF" w:rsidP="00334AC2">
            <w:pPr>
              <w:ind w:right="141"/>
              <w:jc w:val="both"/>
            </w:pPr>
          </w:p>
        </w:tc>
      </w:tr>
    </w:tbl>
    <w:p w:rsidR="008010EF" w:rsidRPr="006B0944" w:rsidRDefault="008010EF" w:rsidP="008010EF">
      <w:pPr>
        <w:ind w:left="4963" w:right="141" w:firstLine="709"/>
        <w:jc w:val="both"/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Дата: .............................2016 год.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 xml:space="preserve">                           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ind w:right="-139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Град: ………………………………</w:t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</w:r>
      <w:r w:rsidRPr="006B0944">
        <w:rPr>
          <w:rFonts w:ascii="Arial" w:hAnsi="Arial" w:cs="Arial"/>
          <w:sz w:val="22"/>
          <w:szCs w:val="22"/>
        </w:rPr>
        <w:tab/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tabs>
          <w:tab w:val="num" w:pos="993"/>
        </w:tabs>
        <w:ind w:right="283"/>
        <w:rPr>
          <w:b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Pr="00F15464" w:rsidRDefault="00F15464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>Образец 10.1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ПРЕДЛАГАНА ЦЕНА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…………….,,,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……………………………….№................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…..………………….……...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Представлявано от:……………………………………………………, 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6B0944">
        <w:rPr>
          <w:rFonts w:ascii="Arial" w:hAnsi="Arial" w:cs="Arial"/>
          <w:b/>
          <w:sz w:val="22"/>
          <w:szCs w:val="22"/>
        </w:rPr>
        <w:t>Първа обособена позиция -</w:t>
      </w:r>
      <w:r w:rsidRPr="006B0944">
        <w:rPr>
          <w:rFonts w:ascii="Arial" w:hAnsi="Arial" w:cs="Arial"/>
          <w:sz w:val="22"/>
          <w:szCs w:val="22"/>
        </w:rPr>
        <w:t>Доставка на изолатори за въздушни електропроводни линии ниско напрежение, както следва: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Изпълнението на предмета на процедурата по настоящата обособена позиция ще извършим съгласно посоченото в Приложение № 1 към настоящото ценово предложение.</w:t>
      </w:r>
    </w:p>
    <w:p w:rsidR="008010EF" w:rsidRPr="006B0944" w:rsidRDefault="008010EF" w:rsidP="008010EF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8010EF" w:rsidRPr="006B0944" w:rsidRDefault="008010EF" w:rsidP="008010EF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8010EF" w:rsidRPr="006B0944" w:rsidRDefault="008010EF" w:rsidP="008010EF">
      <w:pPr>
        <w:pStyle w:val="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6B0944">
        <w:rPr>
          <w:rFonts w:ascii="Arial" w:hAnsi="Arial" w:cs="Arial"/>
          <w:bCs w:val="0"/>
          <w:i w:val="0"/>
          <w:iCs w:val="0"/>
          <w:sz w:val="22"/>
          <w:szCs w:val="22"/>
        </w:rPr>
        <w:t>ІІ. НАЧИН НА ПЛАЩАНЕ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B0944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B0944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B0944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widowControl w:val="0"/>
        <w:tabs>
          <w:tab w:val="left" w:pos="0"/>
        </w:tabs>
        <w:spacing w:line="228" w:lineRule="auto"/>
        <w:ind w:right="140" w:firstLine="72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Приложения:</w:t>
      </w:r>
    </w:p>
    <w:p w:rsidR="008010EF" w:rsidRPr="006B0944" w:rsidRDefault="008010EF" w:rsidP="008010EF">
      <w:pPr>
        <w:widowControl w:val="0"/>
        <w:tabs>
          <w:tab w:val="left" w:pos="0"/>
        </w:tabs>
        <w:spacing w:line="228" w:lineRule="auto"/>
        <w:ind w:right="140"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Приложение № 1</w:t>
      </w:r>
    </w:p>
    <w:p w:rsidR="008010EF" w:rsidRPr="006B0944" w:rsidRDefault="008010EF" w:rsidP="008010EF">
      <w:pPr>
        <w:widowControl w:val="0"/>
        <w:tabs>
          <w:tab w:val="left" w:pos="0"/>
        </w:tabs>
        <w:spacing w:line="228" w:lineRule="auto"/>
        <w:ind w:right="140" w:firstLine="720"/>
        <w:jc w:val="both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widowControl w:val="0"/>
        <w:tabs>
          <w:tab w:val="left" w:pos="0"/>
        </w:tabs>
        <w:spacing w:line="228" w:lineRule="auto"/>
        <w:ind w:right="140"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Първа обособена позиция - Доставка на изолатори за въздушни електропроводни линии ниско напрежение, с включен транспорт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680"/>
        <w:gridCol w:w="1241"/>
        <w:gridCol w:w="1134"/>
        <w:gridCol w:w="1705"/>
      </w:tblGrid>
      <w:tr w:rsidR="008010EF" w:rsidRPr="006B0944" w:rsidTr="00334AC2">
        <w:trPr>
          <w:trHeight w:val="932"/>
        </w:trPr>
        <w:tc>
          <w:tcPr>
            <w:tcW w:w="600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ИПНН 95/2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26 850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010EF" w:rsidRPr="006B0944" w:rsidTr="00334AC2">
        <w:trPr>
          <w:trHeight w:val="521"/>
        </w:trPr>
        <w:tc>
          <w:tcPr>
            <w:tcW w:w="7655" w:type="dxa"/>
            <w:gridSpan w:val="4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B0944">
        <w:rPr>
          <w:rFonts w:ascii="Arial" w:hAnsi="Arial" w:cs="Arial"/>
          <w:i/>
          <w:sz w:val="22"/>
          <w:szCs w:val="22"/>
        </w:rPr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6B0944">
        <w:rPr>
          <w:rFonts w:ascii="Arial" w:hAnsi="Arial" w:cs="Arial"/>
          <w:i/>
          <w:sz w:val="22"/>
          <w:szCs w:val="22"/>
        </w:rPr>
        <w:t xml:space="preserve">Ценовото предложение се представя в два екземпляра - на хартиен и на електронен носител (CD/DVD или USB </w:t>
      </w:r>
      <w:proofErr w:type="spellStart"/>
      <w:r w:rsidRPr="006B0944">
        <w:rPr>
          <w:rFonts w:ascii="Arial" w:hAnsi="Arial" w:cs="Arial"/>
          <w:i/>
          <w:sz w:val="22"/>
          <w:szCs w:val="22"/>
        </w:rPr>
        <w:t>flash</w:t>
      </w:r>
      <w:proofErr w:type="spellEnd"/>
      <w:r w:rsidRPr="006B0944">
        <w:rPr>
          <w:rFonts w:ascii="Arial" w:hAnsi="Arial" w:cs="Arial"/>
          <w:i/>
          <w:sz w:val="22"/>
          <w:szCs w:val="22"/>
        </w:rPr>
        <w:t>) – формат Microsoft Office Excel</w:t>
      </w: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Default="008010EF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F15464" w:rsidRPr="00F15464" w:rsidRDefault="00F15464" w:rsidP="008010EF">
      <w:pPr>
        <w:spacing w:line="228" w:lineRule="auto"/>
        <w:jc w:val="center"/>
        <w:rPr>
          <w:rFonts w:ascii="Arial" w:hAnsi="Arial" w:cs="Arial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>Образец 10.2</w:t>
      </w:r>
    </w:p>
    <w:p w:rsidR="008010EF" w:rsidRPr="006B0944" w:rsidRDefault="008010EF" w:rsidP="008010E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ПРЕДЛАГАНА ЦЕНА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…………….,,,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……………………………….№................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…..………………….……...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Представлявано от:……………………………………………………, 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6B0944">
        <w:rPr>
          <w:rFonts w:ascii="Arial" w:hAnsi="Arial" w:cs="Arial"/>
          <w:b/>
          <w:sz w:val="22"/>
          <w:szCs w:val="22"/>
        </w:rPr>
        <w:t xml:space="preserve">Втора обособена позиция - </w:t>
      </w:r>
      <w:r w:rsidRPr="006B0944">
        <w:rPr>
          <w:rFonts w:ascii="Arial" w:hAnsi="Arial" w:cs="Arial"/>
          <w:sz w:val="22"/>
          <w:szCs w:val="22"/>
        </w:rPr>
        <w:t xml:space="preserve">Доставка на </w:t>
      </w:r>
      <w:proofErr w:type="spellStart"/>
      <w:r w:rsidRPr="006B0944">
        <w:rPr>
          <w:rFonts w:ascii="Arial" w:hAnsi="Arial" w:cs="Arial"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изолатори за въздушни електропроводни линии  20 </w:t>
      </w:r>
      <w:proofErr w:type="spellStart"/>
      <w:r w:rsidRPr="006B0944">
        <w:rPr>
          <w:rFonts w:ascii="Arial" w:hAnsi="Arial" w:cs="Arial"/>
          <w:sz w:val="22"/>
          <w:szCs w:val="22"/>
        </w:rPr>
        <w:t>kV</w:t>
      </w:r>
      <w:proofErr w:type="spellEnd"/>
      <w:r w:rsidRPr="006B0944">
        <w:rPr>
          <w:rFonts w:ascii="Arial" w:hAnsi="Arial" w:cs="Arial"/>
          <w:sz w:val="22"/>
          <w:szCs w:val="22"/>
        </w:rPr>
        <w:t>, както следва: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Изпълнението на предмета на процедурата по настоящата обособена позиция ще извършим съгласно посоченото в Приложение № 1 към настоящото ценово предложение.</w:t>
      </w:r>
    </w:p>
    <w:p w:rsidR="008010EF" w:rsidRPr="006B0944" w:rsidRDefault="008010EF" w:rsidP="008010EF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8010EF" w:rsidRPr="006B0944" w:rsidRDefault="008010EF" w:rsidP="008010EF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8010EF" w:rsidRPr="006B0944" w:rsidRDefault="008010EF" w:rsidP="008010EF">
      <w:pPr>
        <w:spacing w:before="240" w:after="60"/>
        <w:outlineLvl w:val="4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B0944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B0944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B0944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8010EF" w:rsidRPr="006B0944" w:rsidRDefault="008010EF" w:rsidP="008010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Приложения: </w:t>
      </w:r>
    </w:p>
    <w:p w:rsidR="008010EF" w:rsidRPr="006B0944" w:rsidRDefault="008010EF" w:rsidP="008010EF">
      <w:pPr>
        <w:spacing w:after="120"/>
        <w:ind w:left="720" w:right="-82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Приложение № 1</w:t>
      </w:r>
    </w:p>
    <w:p w:rsidR="008010EF" w:rsidRPr="006B0944" w:rsidRDefault="008010EF" w:rsidP="008010EF">
      <w:pPr>
        <w:spacing w:after="120"/>
        <w:ind w:right="-82"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 xml:space="preserve">Втора обособена позиция – Доставка на </w:t>
      </w:r>
      <w:proofErr w:type="spellStart"/>
      <w:r w:rsidRPr="006B0944">
        <w:rPr>
          <w:rFonts w:ascii="Arial" w:hAnsi="Arial" w:cs="Arial"/>
          <w:b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b/>
          <w:sz w:val="22"/>
          <w:szCs w:val="22"/>
        </w:rPr>
        <w:t xml:space="preserve"> изолатори за въздушни електропроводни линии  20 </w:t>
      </w:r>
      <w:proofErr w:type="spellStart"/>
      <w:r w:rsidRPr="006B0944">
        <w:rPr>
          <w:rFonts w:ascii="Arial" w:hAnsi="Arial" w:cs="Arial"/>
          <w:b/>
          <w:sz w:val="22"/>
          <w:szCs w:val="22"/>
        </w:rPr>
        <w:t>kV</w:t>
      </w:r>
      <w:proofErr w:type="spellEnd"/>
      <w:r w:rsidRPr="006B0944">
        <w:rPr>
          <w:rFonts w:ascii="Arial" w:hAnsi="Arial" w:cs="Arial"/>
          <w:b/>
          <w:sz w:val="22"/>
          <w:szCs w:val="22"/>
        </w:rPr>
        <w:t>, с включен транспорт от фирмата Изпълнител до складовете на ЕНЕРГО-ПРО.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71"/>
        <w:gridCol w:w="1241"/>
        <w:gridCol w:w="1134"/>
        <w:gridCol w:w="1705"/>
      </w:tblGrid>
      <w:tr w:rsidR="008010EF" w:rsidRPr="006B0944" w:rsidTr="00334AC2">
        <w:trPr>
          <w:trHeight w:val="932"/>
        </w:trPr>
        <w:tc>
          <w:tcPr>
            <w:tcW w:w="709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571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 xml:space="preserve">Прогнозно количество, </w:t>
            </w:r>
            <w:r w:rsidRPr="006B0944">
              <w:rPr>
                <w:rFonts w:ascii="Arial" w:hAnsi="Arial" w:cs="Arial"/>
                <w:b/>
              </w:rPr>
              <w:lastRenderedPageBreak/>
              <w:t>брой</w:t>
            </w:r>
          </w:p>
        </w:tc>
        <w:tc>
          <w:tcPr>
            <w:tcW w:w="1134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lastRenderedPageBreak/>
              <w:t xml:space="preserve">Единична цена в лева, </w:t>
            </w:r>
            <w:r w:rsidRPr="006B0944">
              <w:rPr>
                <w:rFonts w:ascii="Arial" w:hAnsi="Arial" w:cs="Arial"/>
                <w:b/>
              </w:rPr>
              <w:lastRenderedPageBreak/>
              <w:t>без ДДС</w:t>
            </w:r>
          </w:p>
        </w:tc>
        <w:tc>
          <w:tcPr>
            <w:tcW w:w="1705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lastRenderedPageBreak/>
              <w:t>Обща стойност в лева, без ДДС</w:t>
            </w:r>
          </w:p>
        </w:tc>
      </w:tr>
      <w:tr w:rsidR="008010EF" w:rsidRPr="006B0944" w:rsidTr="00334AC2">
        <w:trPr>
          <w:trHeight w:val="360"/>
        </w:trPr>
        <w:tc>
          <w:tcPr>
            <w:tcW w:w="709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lastRenderedPageBreak/>
              <w:t>1.</w:t>
            </w:r>
          </w:p>
        </w:tc>
        <w:tc>
          <w:tcPr>
            <w:tcW w:w="4571" w:type="dxa"/>
          </w:tcPr>
          <w:p w:rsidR="008010EF" w:rsidRPr="006B0944" w:rsidRDefault="008010EF" w:rsidP="00334AC2">
            <w:pPr>
              <w:tabs>
                <w:tab w:val="left" w:pos="1830"/>
              </w:tabs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 xml:space="preserve">Изолатор линеен полимерен 20kV </w:t>
            </w:r>
            <w:proofErr w:type="spellStart"/>
            <w:r w:rsidRPr="006B0944">
              <w:rPr>
                <w:rFonts w:ascii="Arial" w:hAnsi="Arial" w:cs="Arial"/>
                <w:sz w:val="22"/>
                <w:szCs w:val="22"/>
              </w:rPr>
              <w:t>ухо-кратунка</w:t>
            </w:r>
            <w:proofErr w:type="spellEnd"/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45 450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709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4571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линеен полимерен 20kV носещ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21 000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521"/>
        </w:trPr>
        <w:tc>
          <w:tcPr>
            <w:tcW w:w="7655" w:type="dxa"/>
            <w:gridSpan w:val="4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B0944">
        <w:rPr>
          <w:rFonts w:ascii="Arial" w:hAnsi="Arial" w:cs="Arial"/>
          <w:i/>
          <w:sz w:val="22"/>
          <w:szCs w:val="22"/>
        </w:rPr>
        <w:t>(подпис и печат)</w:t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jc w:val="both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6B0944">
        <w:rPr>
          <w:rFonts w:ascii="Arial" w:hAnsi="Arial" w:cs="Arial"/>
          <w:i/>
          <w:sz w:val="22"/>
          <w:szCs w:val="22"/>
        </w:rPr>
        <w:t xml:space="preserve">Ценовото предложение се представя в два екземпляра - на хартиен и на електронен носител (CD/DVD или USB </w:t>
      </w:r>
      <w:proofErr w:type="spellStart"/>
      <w:r w:rsidRPr="006B0944">
        <w:rPr>
          <w:rFonts w:ascii="Arial" w:hAnsi="Arial" w:cs="Arial"/>
          <w:i/>
          <w:sz w:val="22"/>
          <w:szCs w:val="22"/>
        </w:rPr>
        <w:t>flash</w:t>
      </w:r>
      <w:proofErr w:type="spellEnd"/>
      <w:r w:rsidRPr="006B0944">
        <w:rPr>
          <w:rFonts w:ascii="Arial" w:hAnsi="Arial" w:cs="Arial"/>
          <w:i/>
          <w:sz w:val="22"/>
          <w:szCs w:val="22"/>
        </w:rPr>
        <w:t>) – формат Microsoft Office Excel</w:t>
      </w:r>
    </w:p>
    <w:p w:rsidR="008010EF" w:rsidRPr="006B0944" w:rsidRDefault="008010EF" w:rsidP="008010EF">
      <w:pPr>
        <w:jc w:val="center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jc w:val="center"/>
        <w:rPr>
          <w:rFonts w:ascii="Arial" w:hAnsi="Arial" w:cs="Arial"/>
          <w:i/>
          <w:sz w:val="22"/>
          <w:szCs w:val="22"/>
        </w:rPr>
      </w:pPr>
    </w:p>
    <w:p w:rsidR="008010EF" w:rsidRPr="006B0944" w:rsidRDefault="008010EF" w:rsidP="008010EF">
      <w:pPr>
        <w:jc w:val="center"/>
        <w:rPr>
          <w:rFonts w:ascii="Arial" w:hAnsi="Arial" w:cs="Arial"/>
          <w:i/>
          <w:sz w:val="22"/>
          <w:szCs w:val="22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Default="008010EF" w:rsidP="008010EF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F15464" w:rsidRPr="00F15464" w:rsidRDefault="00F15464" w:rsidP="008010EF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>Образец 10.3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ПРЕДЛАГАНА ЦЕНА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…………….,,,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……………………………….№................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…..………………….……...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Представлявано от:……………………………………………………, 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6B0944">
        <w:rPr>
          <w:rFonts w:ascii="Arial" w:hAnsi="Arial" w:cs="Arial"/>
          <w:b/>
          <w:sz w:val="22"/>
          <w:szCs w:val="22"/>
        </w:rPr>
        <w:t xml:space="preserve">Трета обособена позиция - </w:t>
      </w:r>
      <w:r w:rsidRPr="006B0944">
        <w:rPr>
          <w:rFonts w:ascii="Arial" w:hAnsi="Arial" w:cs="Arial"/>
          <w:sz w:val="22"/>
          <w:szCs w:val="22"/>
        </w:rPr>
        <w:t>Доставка на подпорни изолатори за средно напрежение, както следва: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Изпълнението на предмета на процедурата по настоящата обособена позиция ще извършим съгласно посоченото в Приложение № 1 към настоящото ценово предложение.</w:t>
      </w:r>
    </w:p>
    <w:p w:rsidR="008010EF" w:rsidRPr="006B0944" w:rsidRDefault="008010EF" w:rsidP="008010EF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8010EF" w:rsidRPr="006B0944" w:rsidRDefault="008010EF" w:rsidP="008010EF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8010EF" w:rsidRPr="006B0944" w:rsidRDefault="008010EF" w:rsidP="008010EF">
      <w:pPr>
        <w:spacing w:line="228" w:lineRule="auto"/>
        <w:outlineLvl w:val="4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B0944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B0944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B0944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Приложения: 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Приложение № 1</w:t>
      </w: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spacing w:line="228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Трета обособена позиция – Доставка на подпорни изолатори за средно напрежение, с включен транспорт от фирмата Изпълнител до складовете на ЕНЕРГО-ПРО.</w:t>
      </w:r>
    </w:p>
    <w:p w:rsidR="008010EF" w:rsidRPr="006B0944" w:rsidRDefault="008010EF" w:rsidP="008010EF">
      <w:pPr>
        <w:spacing w:line="228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680"/>
        <w:gridCol w:w="1241"/>
        <w:gridCol w:w="1134"/>
        <w:gridCol w:w="1705"/>
      </w:tblGrid>
      <w:tr w:rsidR="008010EF" w:rsidRPr="006B0944" w:rsidTr="00334AC2">
        <w:trPr>
          <w:trHeight w:val="932"/>
        </w:trPr>
        <w:tc>
          <w:tcPr>
            <w:tcW w:w="600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ИППО 20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spacing w:line="260" w:lineRule="atLeast"/>
              <w:ind w:right="140"/>
              <w:jc w:val="center"/>
              <w:rPr>
                <w:rFonts w:ascii="Arial" w:hAnsi="Arial" w:cs="Arial"/>
                <w:lang w:eastAsia="de-DE"/>
              </w:rPr>
            </w:pPr>
            <w:r w:rsidRPr="006B0944">
              <w:rPr>
                <w:rFonts w:ascii="Arial" w:hAnsi="Arial" w:cs="Arial"/>
                <w:lang w:eastAsia="de-DE"/>
              </w:rPr>
              <w:t>54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680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ПАК 10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spacing w:line="260" w:lineRule="atLeast"/>
              <w:ind w:right="140"/>
              <w:jc w:val="center"/>
              <w:rPr>
                <w:rFonts w:ascii="Arial" w:hAnsi="Arial" w:cs="Arial"/>
                <w:lang w:eastAsia="de-DE"/>
              </w:rPr>
            </w:pPr>
            <w:r w:rsidRPr="006B0944">
              <w:rPr>
                <w:rFonts w:ascii="Arial" w:hAnsi="Arial" w:cs="Arial"/>
                <w:lang w:eastAsia="de-DE"/>
              </w:rPr>
              <w:t>27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  <w:lang w:eastAsia="en-US"/>
              </w:rPr>
              <w:lastRenderedPageBreak/>
              <w:t>3</w:t>
            </w:r>
          </w:p>
        </w:tc>
        <w:tc>
          <w:tcPr>
            <w:tcW w:w="4680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ПАК 20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spacing w:line="260" w:lineRule="atLeast"/>
              <w:ind w:right="140"/>
              <w:jc w:val="center"/>
              <w:rPr>
                <w:rFonts w:ascii="Arial" w:hAnsi="Arial" w:cs="Arial"/>
                <w:lang w:eastAsia="de-DE"/>
              </w:rPr>
            </w:pPr>
            <w:r w:rsidRPr="006B0944">
              <w:rPr>
                <w:rFonts w:ascii="Arial" w:hAnsi="Arial" w:cs="Arial"/>
                <w:lang w:eastAsia="de-DE"/>
              </w:rPr>
              <w:t>671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680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ПАМ 10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spacing w:line="260" w:lineRule="atLeast"/>
              <w:ind w:right="140"/>
              <w:jc w:val="center"/>
              <w:rPr>
                <w:rFonts w:ascii="Arial" w:hAnsi="Arial" w:cs="Arial"/>
                <w:lang w:eastAsia="de-DE"/>
              </w:rPr>
            </w:pPr>
            <w:r w:rsidRPr="006B0944">
              <w:rPr>
                <w:rFonts w:ascii="Arial" w:hAnsi="Arial" w:cs="Arial"/>
                <w:lang w:eastAsia="de-DE"/>
              </w:rPr>
              <w:t>90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680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ПАМ 20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spacing w:line="260" w:lineRule="atLeast"/>
              <w:ind w:right="140"/>
              <w:jc w:val="center"/>
              <w:rPr>
                <w:rFonts w:ascii="Arial" w:hAnsi="Arial" w:cs="Arial"/>
                <w:lang w:eastAsia="de-DE"/>
              </w:rPr>
            </w:pPr>
            <w:r w:rsidRPr="006B0944">
              <w:rPr>
                <w:rFonts w:ascii="Arial" w:hAnsi="Arial" w:cs="Arial"/>
                <w:lang w:eastAsia="de-DE"/>
              </w:rPr>
              <w:t>270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521"/>
        </w:trPr>
        <w:tc>
          <w:tcPr>
            <w:tcW w:w="7655" w:type="dxa"/>
            <w:gridSpan w:val="4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B0944">
        <w:rPr>
          <w:rFonts w:ascii="Arial" w:hAnsi="Arial" w:cs="Arial"/>
          <w:i/>
          <w:sz w:val="22"/>
          <w:szCs w:val="22"/>
        </w:rPr>
        <w:t>(подпис и печат)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6B0944">
        <w:rPr>
          <w:rFonts w:ascii="Arial" w:hAnsi="Arial" w:cs="Arial"/>
          <w:i/>
          <w:sz w:val="22"/>
          <w:szCs w:val="22"/>
        </w:rPr>
        <w:t xml:space="preserve">Ценовото предложение се представя в два екземпляра - на хартиен и на електронен носител (CD/DVD или USB </w:t>
      </w:r>
      <w:proofErr w:type="spellStart"/>
      <w:r w:rsidRPr="006B0944">
        <w:rPr>
          <w:rFonts w:ascii="Arial" w:hAnsi="Arial" w:cs="Arial"/>
          <w:i/>
          <w:sz w:val="22"/>
          <w:szCs w:val="22"/>
        </w:rPr>
        <w:t>flash</w:t>
      </w:r>
      <w:proofErr w:type="spellEnd"/>
      <w:r w:rsidRPr="006B0944">
        <w:rPr>
          <w:rFonts w:ascii="Arial" w:hAnsi="Arial" w:cs="Arial"/>
          <w:i/>
          <w:sz w:val="22"/>
          <w:szCs w:val="22"/>
        </w:rPr>
        <w:t>) – формат Microsoft Office Excel</w:t>
      </w:r>
    </w:p>
    <w:p w:rsidR="008010EF" w:rsidRPr="006B0944" w:rsidRDefault="008010EF" w:rsidP="008010EF">
      <w:pPr>
        <w:jc w:val="center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jc w:val="center"/>
        <w:rPr>
          <w:rFonts w:ascii="Arial" w:hAnsi="Arial" w:cs="Arial"/>
          <w:i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P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>Образец 10.4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ПРЕДЛАГАНА ЦЕНА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…………….,,,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……………………………….№................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…..………………….……...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6B0944">
        <w:rPr>
          <w:rFonts w:ascii="Arial" w:hAnsi="Arial" w:cs="Arial"/>
          <w:b/>
          <w:sz w:val="22"/>
          <w:szCs w:val="22"/>
        </w:rPr>
        <w:t xml:space="preserve">Четвърта обособена позиция - </w:t>
      </w:r>
      <w:r w:rsidRPr="006B0944">
        <w:rPr>
          <w:rFonts w:ascii="Arial" w:hAnsi="Arial" w:cs="Arial"/>
          <w:sz w:val="22"/>
          <w:szCs w:val="22"/>
        </w:rPr>
        <w:t xml:space="preserve">Доставка на подпорни </w:t>
      </w:r>
      <w:proofErr w:type="spellStart"/>
      <w:r w:rsidRPr="006B0944">
        <w:rPr>
          <w:rFonts w:ascii="Arial" w:hAnsi="Arial" w:cs="Arial"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изолатори за средно напрежение</w:t>
      </w:r>
      <w:r w:rsidRPr="006B0944">
        <w:rPr>
          <w:rFonts w:ascii="Arial" w:hAnsi="Arial" w:cs="Arial"/>
          <w:b/>
          <w:sz w:val="22"/>
          <w:szCs w:val="22"/>
        </w:rPr>
        <w:t>,</w:t>
      </w:r>
      <w:r w:rsidRPr="006B0944">
        <w:rPr>
          <w:rFonts w:ascii="Arial" w:hAnsi="Arial" w:cs="Arial"/>
          <w:sz w:val="22"/>
          <w:szCs w:val="22"/>
        </w:rPr>
        <w:t>както следва: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Изпълнението на предмета на процедурата по настоящата обособена позиция ще извършим съгласно посоченото в Приложение № 1 към настоящото ценово предложение.</w:t>
      </w:r>
    </w:p>
    <w:p w:rsidR="008010EF" w:rsidRPr="006B0944" w:rsidRDefault="008010EF" w:rsidP="008010EF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8010EF" w:rsidRPr="006B0944" w:rsidRDefault="008010EF" w:rsidP="008010EF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8010EF" w:rsidRPr="006B0944" w:rsidRDefault="008010EF" w:rsidP="008010EF">
      <w:pPr>
        <w:spacing w:line="228" w:lineRule="auto"/>
        <w:outlineLvl w:val="4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B0944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B0944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B0944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Приложения: </w:t>
      </w:r>
    </w:p>
    <w:p w:rsidR="008010EF" w:rsidRPr="006B0944" w:rsidRDefault="008010EF" w:rsidP="008010EF">
      <w:pPr>
        <w:spacing w:line="228" w:lineRule="auto"/>
        <w:ind w:right="-82"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Приложение № 1</w:t>
      </w:r>
    </w:p>
    <w:p w:rsidR="008010EF" w:rsidRPr="006B0944" w:rsidRDefault="008010EF" w:rsidP="008010EF">
      <w:pPr>
        <w:spacing w:line="228" w:lineRule="auto"/>
        <w:ind w:left="360" w:right="-82"/>
        <w:jc w:val="center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 xml:space="preserve">Четвърта обособена позиция – Доставка на подпорни </w:t>
      </w:r>
      <w:proofErr w:type="spellStart"/>
      <w:r w:rsidRPr="006B0944">
        <w:rPr>
          <w:rFonts w:ascii="Arial" w:hAnsi="Arial" w:cs="Arial"/>
          <w:b/>
          <w:sz w:val="22"/>
          <w:szCs w:val="22"/>
        </w:rPr>
        <w:t>композитни</w:t>
      </w:r>
      <w:proofErr w:type="spellEnd"/>
      <w:r w:rsidRPr="006B0944">
        <w:rPr>
          <w:rFonts w:ascii="Arial" w:hAnsi="Arial" w:cs="Arial"/>
          <w:b/>
          <w:sz w:val="22"/>
          <w:szCs w:val="22"/>
        </w:rPr>
        <w:t xml:space="preserve"> изолатори за средно напрежение, с включен транспорт от фирмата Изпълнител до складовете на ЕНЕРГО-ПРО.</w:t>
      </w:r>
    </w:p>
    <w:p w:rsidR="008010EF" w:rsidRPr="006B0944" w:rsidRDefault="008010EF" w:rsidP="008010EF">
      <w:pPr>
        <w:spacing w:line="228" w:lineRule="auto"/>
        <w:ind w:left="360" w:right="-82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680"/>
        <w:gridCol w:w="1241"/>
        <w:gridCol w:w="1134"/>
        <w:gridCol w:w="1705"/>
      </w:tblGrid>
      <w:tr w:rsidR="008010EF" w:rsidRPr="006B0944" w:rsidTr="00334AC2">
        <w:trPr>
          <w:trHeight w:val="932"/>
        </w:trPr>
        <w:tc>
          <w:tcPr>
            <w:tcW w:w="600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80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полимерен аналог на ИППО 20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680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полимерен  аналог на ПАК 10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  <w:lang w:eastAsia="en-US"/>
              </w:rPr>
              <w:lastRenderedPageBreak/>
              <w:t>3</w:t>
            </w:r>
          </w:p>
        </w:tc>
        <w:tc>
          <w:tcPr>
            <w:tcW w:w="4680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полимерен  аналог на ПАК 20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1 567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680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полимерен  аналог на ПАМ 10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1 290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680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 полимерен  аналог на ПАМ 20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4 980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521"/>
        </w:trPr>
        <w:tc>
          <w:tcPr>
            <w:tcW w:w="7655" w:type="dxa"/>
            <w:gridSpan w:val="4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B0944">
        <w:rPr>
          <w:rFonts w:ascii="Arial" w:hAnsi="Arial" w:cs="Arial"/>
          <w:i/>
          <w:sz w:val="22"/>
          <w:szCs w:val="22"/>
        </w:rPr>
        <w:t>(подпис и печат)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6B0944">
        <w:rPr>
          <w:rFonts w:ascii="Arial" w:hAnsi="Arial" w:cs="Arial"/>
          <w:i/>
          <w:sz w:val="22"/>
          <w:szCs w:val="22"/>
        </w:rPr>
        <w:t xml:space="preserve">Ценовото предложение се представя в два екземпляра - на хартиен и на електронен носител (CD/DVD или USB </w:t>
      </w:r>
      <w:proofErr w:type="spellStart"/>
      <w:r w:rsidRPr="006B0944">
        <w:rPr>
          <w:rFonts w:ascii="Arial" w:hAnsi="Arial" w:cs="Arial"/>
          <w:i/>
          <w:sz w:val="22"/>
          <w:szCs w:val="22"/>
        </w:rPr>
        <w:t>flash</w:t>
      </w:r>
      <w:proofErr w:type="spellEnd"/>
      <w:r w:rsidRPr="006B0944">
        <w:rPr>
          <w:rFonts w:ascii="Arial" w:hAnsi="Arial" w:cs="Arial"/>
          <w:i/>
          <w:sz w:val="22"/>
          <w:szCs w:val="22"/>
        </w:rPr>
        <w:t>) – формат Microsoft Office Excel</w:t>
      </w:r>
    </w:p>
    <w:p w:rsidR="008010EF" w:rsidRPr="006B0944" w:rsidRDefault="008010EF" w:rsidP="008010EF">
      <w:pPr>
        <w:jc w:val="center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jc w:val="center"/>
        <w:rPr>
          <w:rFonts w:ascii="Arial" w:hAnsi="Arial" w:cs="Arial"/>
          <w:i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</w:rPr>
      </w:pPr>
    </w:p>
    <w:p w:rsidR="008010EF" w:rsidRPr="00F1546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>Образец 10.5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ПРЕДЛАГАНА ЦЕНА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…………….,,,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……………………………….№................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…..………………….……...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за </w:t>
      </w:r>
      <w:r w:rsidRPr="006B0944">
        <w:rPr>
          <w:rFonts w:ascii="Arial" w:hAnsi="Arial" w:cs="Arial"/>
          <w:b/>
          <w:sz w:val="22"/>
          <w:szCs w:val="22"/>
        </w:rPr>
        <w:t xml:space="preserve">Пета обособена позиция - </w:t>
      </w:r>
      <w:r w:rsidRPr="006B0944">
        <w:rPr>
          <w:rFonts w:ascii="Arial" w:hAnsi="Arial" w:cs="Arial"/>
          <w:sz w:val="22"/>
          <w:szCs w:val="22"/>
        </w:rPr>
        <w:t>Доставка на стъклени висящи изолатори за въздушни електропроводни линии средно напрежение</w:t>
      </w:r>
      <w:r w:rsidRPr="006B0944">
        <w:rPr>
          <w:rFonts w:ascii="Arial" w:hAnsi="Arial" w:cs="Arial"/>
        </w:rPr>
        <w:t>,</w:t>
      </w:r>
      <w:r w:rsidRPr="006B0944">
        <w:rPr>
          <w:rFonts w:ascii="Arial" w:hAnsi="Arial" w:cs="Arial"/>
          <w:sz w:val="22"/>
          <w:szCs w:val="22"/>
        </w:rPr>
        <w:t>както следва: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Изпълнението на предмета на процедурата по настоящата обособена позиция ще извършим съгласно посоченото в Приложение № 1 към настоящото ценово предложение.</w:t>
      </w:r>
    </w:p>
    <w:p w:rsidR="008010EF" w:rsidRPr="006B0944" w:rsidRDefault="008010EF" w:rsidP="008010EF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8010EF" w:rsidRPr="006B0944" w:rsidRDefault="008010EF" w:rsidP="008010EF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8010EF" w:rsidRPr="006B0944" w:rsidRDefault="008010EF" w:rsidP="008010EF">
      <w:pPr>
        <w:spacing w:line="228" w:lineRule="auto"/>
        <w:outlineLvl w:val="4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B0944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B0944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B0944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Приложения: 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firstLine="720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 xml:space="preserve">Приложение № 1 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spacing w:line="228" w:lineRule="auto"/>
        <w:ind w:left="360" w:right="-82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Пета обособена позиция – Доставка на стъклени висящи изолатори за въздушни електропроводни линии средно напрежение с включен транспорт от фирмата Изпълнител до складовете на ЕНЕРГО-ПРО.</w:t>
      </w:r>
    </w:p>
    <w:p w:rsidR="008010EF" w:rsidRPr="006B0944" w:rsidRDefault="008010EF" w:rsidP="008010EF">
      <w:pPr>
        <w:spacing w:line="228" w:lineRule="auto"/>
        <w:ind w:left="360" w:right="-82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680"/>
        <w:gridCol w:w="1241"/>
        <w:gridCol w:w="1134"/>
        <w:gridCol w:w="1705"/>
      </w:tblGrid>
      <w:tr w:rsidR="008010EF" w:rsidRPr="006B0944" w:rsidTr="00334AC2">
        <w:trPr>
          <w:trHeight w:val="1639"/>
        </w:trPr>
        <w:tc>
          <w:tcPr>
            <w:tcW w:w="600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80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1134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8010EF" w:rsidRPr="006B0944" w:rsidTr="00334AC2">
        <w:trPr>
          <w:trHeight w:val="360"/>
        </w:trPr>
        <w:tc>
          <w:tcPr>
            <w:tcW w:w="600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  <w:lang w:eastAsia="en-US"/>
              </w:rPr>
              <w:lastRenderedPageBreak/>
              <w:t>1</w:t>
            </w:r>
          </w:p>
        </w:tc>
        <w:tc>
          <w:tcPr>
            <w:tcW w:w="4680" w:type="dxa"/>
          </w:tcPr>
          <w:p w:rsidR="008010EF" w:rsidRPr="006B0944" w:rsidRDefault="008010EF" w:rsidP="00334AC2">
            <w:pPr>
              <w:tabs>
                <w:tab w:val="left" w:pos="1830"/>
              </w:tabs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стъклен ПС 70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3600</w:t>
            </w:r>
          </w:p>
        </w:tc>
        <w:tc>
          <w:tcPr>
            <w:tcW w:w="1134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521"/>
        </w:trPr>
        <w:tc>
          <w:tcPr>
            <w:tcW w:w="7655" w:type="dxa"/>
            <w:gridSpan w:val="4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B0944">
        <w:rPr>
          <w:rFonts w:ascii="Arial" w:hAnsi="Arial" w:cs="Arial"/>
          <w:i/>
          <w:sz w:val="22"/>
          <w:szCs w:val="22"/>
        </w:rPr>
        <w:t>(подпис и печат)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6B0944">
        <w:rPr>
          <w:rFonts w:ascii="Arial" w:hAnsi="Arial" w:cs="Arial"/>
          <w:i/>
          <w:sz w:val="22"/>
          <w:szCs w:val="22"/>
        </w:rPr>
        <w:t xml:space="preserve">Ценовото предложение се представя в два екземпляра - на хартиен и на електронен носител (CD/DVD или USB </w:t>
      </w:r>
      <w:proofErr w:type="spellStart"/>
      <w:r w:rsidRPr="006B0944">
        <w:rPr>
          <w:rFonts w:ascii="Arial" w:hAnsi="Arial" w:cs="Arial"/>
          <w:i/>
          <w:sz w:val="22"/>
          <w:szCs w:val="22"/>
        </w:rPr>
        <w:t>flash</w:t>
      </w:r>
      <w:proofErr w:type="spellEnd"/>
      <w:r w:rsidRPr="006B0944">
        <w:rPr>
          <w:rFonts w:ascii="Arial" w:hAnsi="Arial" w:cs="Arial"/>
          <w:i/>
          <w:sz w:val="22"/>
          <w:szCs w:val="22"/>
        </w:rPr>
        <w:t>) – формат Microsoft Office Excel</w:t>
      </w:r>
    </w:p>
    <w:p w:rsidR="008010EF" w:rsidRPr="006B0944" w:rsidRDefault="008010EF" w:rsidP="008010EF">
      <w:pPr>
        <w:jc w:val="center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F15464" w:rsidRDefault="00F15464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>Образец 10.6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ПРЕДЛАГАНА ЦЕНА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…………….,,,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……………………………….№................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…..………………….……...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</w:t>
      </w:r>
      <w:r w:rsidRPr="006B0944">
        <w:rPr>
          <w:rFonts w:ascii="Arial" w:hAnsi="Arial" w:cs="Arial"/>
          <w:b/>
          <w:sz w:val="22"/>
          <w:szCs w:val="22"/>
        </w:rPr>
        <w:t>за Шеста обособена позиция - Проходни изолатори за средно напрежение</w:t>
      </w:r>
      <w:r w:rsidRPr="006B0944">
        <w:rPr>
          <w:rFonts w:ascii="Arial" w:hAnsi="Arial" w:cs="Arial"/>
          <w:b/>
        </w:rPr>
        <w:t xml:space="preserve">, </w:t>
      </w:r>
      <w:r w:rsidRPr="006B0944">
        <w:rPr>
          <w:rFonts w:ascii="Arial" w:hAnsi="Arial" w:cs="Arial"/>
          <w:sz w:val="22"/>
          <w:szCs w:val="22"/>
        </w:rPr>
        <w:t>както следва: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Изпълнението на предмета на процедурата по настоящата обособена позиция ще извършим съгласно посоченото в Приложение № 1 към настоящото ценово предложение.</w:t>
      </w:r>
    </w:p>
    <w:p w:rsidR="008010EF" w:rsidRPr="006B0944" w:rsidRDefault="008010EF" w:rsidP="008010EF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8010EF" w:rsidRPr="006B0944" w:rsidRDefault="008010EF" w:rsidP="008010EF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8010EF" w:rsidRPr="006B0944" w:rsidRDefault="008010EF" w:rsidP="008010EF">
      <w:pPr>
        <w:spacing w:line="228" w:lineRule="auto"/>
        <w:outlineLvl w:val="4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B0944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B0944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B0944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Приложения: 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firstLine="720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Приложение № 1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spacing w:line="228" w:lineRule="auto"/>
        <w:ind w:left="360" w:right="-82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Шеста обособена позиция – Доставка на проходни изолатори за средно напрежение с включен транспорт от фирмата Изпълнител до складовете на ЕНЕРГО-ПРО.</w:t>
      </w:r>
    </w:p>
    <w:p w:rsidR="008010EF" w:rsidRPr="006B0944" w:rsidRDefault="008010EF" w:rsidP="008010EF">
      <w:pPr>
        <w:spacing w:line="228" w:lineRule="auto"/>
        <w:ind w:left="360" w:right="-82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1241"/>
        <w:gridCol w:w="35"/>
        <w:gridCol w:w="992"/>
        <w:gridCol w:w="1705"/>
      </w:tblGrid>
      <w:tr w:rsidR="008010EF" w:rsidRPr="006B0944" w:rsidTr="00334AC2">
        <w:trPr>
          <w:trHeight w:val="1639"/>
        </w:trPr>
        <w:tc>
          <w:tcPr>
            <w:tcW w:w="708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79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1276" w:type="dxa"/>
            <w:gridSpan w:val="2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992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705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lastRenderedPageBreak/>
              <w:t>1.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 порцеланов ПРБО 10/200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ПРБО 10/400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ПРБО 10/630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ПРБО 20/200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231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ПРБО 20/400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ПРБО 20/630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ПРБ 10/400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ПРБ 10/630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ПРБ 20/200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ПРБ 20/400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 w:val="22"/>
                <w:szCs w:val="22"/>
              </w:rPr>
              <w:t>Изолатор порцеланов ПРБ 20/630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521"/>
        </w:trPr>
        <w:tc>
          <w:tcPr>
            <w:tcW w:w="7655" w:type="dxa"/>
            <w:gridSpan w:val="5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8010EF" w:rsidRPr="006B0944" w:rsidRDefault="008010EF" w:rsidP="008010EF">
      <w:pPr>
        <w:widowControl w:val="0"/>
        <w:tabs>
          <w:tab w:val="left" w:pos="284"/>
        </w:tabs>
        <w:jc w:val="both"/>
        <w:rPr>
          <w:rFonts w:ascii="Arial" w:hAnsi="Arial" w:cs="Arial"/>
          <w:b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B0944">
        <w:rPr>
          <w:rFonts w:ascii="Arial" w:hAnsi="Arial" w:cs="Arial"/>
          <w:i/>
          <w:sz w:val="22"/>
          <w:szCs w:val="22"/>
        </w:rPr>
        <w:t>(подпис и печат)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proofErr w:type="spellStart"/>
      <w:r w:rsidRPr="006B0944">
        <w:rPr>
          <w:rFonts w:ascii="Arial" w:hAnsi="Arial" w:cs="Arial"/>
          <w:i/>
          <w:sz w:val="22"/>
          <w:szCs w:val="22"/>
        </w:rPr>
        <w:t>Ценовово</w:t>
      </w:r>
      <w:proofErr w:type="spellEnd"/>
      <w:r w:rsidRPr="006B0944">
        <w:rPr>
          <w:rFonts w:ascii="Arial" w:hAnsi="Arial" w:cs="Arial"/>
          <w:i/>
          <w:sz w:val="22"/>
          <w:szCs w:val="22"/>
        </w:rPr>
        <w:t xml:space="preserve"> предложение се представя в два екземпляра - на хартиен и на електронен носител (CD/DVD или USB </w:t>
      </w:r>
      <w:proofErr w:type="spellStart"/>
      <w:r w:rsidRPr="006B0944">
        <w:rPr>
          <w:rFonts w:ascii="Arial" w:hAnsi="Arial" w:cs="Arial"/>
          <w:i/>
          <w:sz w:val="22"/>
          <w:szCs w:val="22"/>
        </w:rPr>
        <w:t>flash</w:t>
      </w:r>
      <w:proofErr w:type="spellEnd"/>
      <w:r w:rsidRPr="006B0944">
        <w:rPr>
          <w:rFonts w:ascii="Arial" w:hAnsi="Arial" w:cs="Arial"/>
          <w:i/>
          <w:sz w:val="22"/>
          <w:szCs w:val="22"/>
        </w:rPr>
        <w:t>) – формат Microsoft Office Excel</w:t>
      </w:r>
    </w:p>
    <w:p w:rsidR="008010EF" w:rsidRPr="006B0944" w:rsidRDefault="008010EF" w:rsidP="008010EF">
      <w:pPr>
        <w:jc w:val="center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8010EF" w:rsidRPr="006B0944" w:rsidRDefault="008010EF" w:rsidP="008010EF">
      <w:pPr>
        <w:jc w:val="center"/>
        <w:rPr>
          <w:rFonts w:ascii="Arial" w:hAnsi="Arial" w:cs="Arial"/>
          <w:i/>
          <w:sz w:val="22"/>
          <w:szCs w:val="22"/>
        </w:rPr>
      </w:pPr>
    </w:p>
    <w:p w:rsidR="008010EF" w:rsidRPr="006B0944" w:rsidRDefault="008010EF" w:rsidP="008010EF">
      <w:pPr>
        <w:spacing w:after="200" w:line="276" w:lineRule="auto"/>
        <w:rPr>
          <w:rFonts w:ascii="Arial" w:hAnsi="Arial" w:cs="Arial"/>
          <w:i/>
          <w:sz w:val="22"/>
          <w:szCs w:val="22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F15464" w:rsidRDefault="00F15464" w:rsidP="008010EF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F15464" w:rsidRPr="00F15464" w:rsidRDefault="00F15464" w:rsidP="008010EF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8010EF" w:rsidRDefault="008010EF" w:rsidP="008010EF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F15464" w:rsidRDefault="00F15464" w:rsidP="008010EF">
      <w:pPr>
        <w:spacing w:line="276" w:lineRule="auto"/>
        <w:jc w:val="center"/>
        <w:rPr>
          <w:rFonts w:ascii="Arial" w:hAnsi="Arial" w:cs="Arial"/>
          <w:lang w:val="en-US"/>
        </w:rPr>
      </w:pPr>
    </w:p>
    <w:p w:rsidR="00F15464" w:rsidRPr="00F15464" w:rsidRDefault="00F15464" w:rsidP="008010EF">
      <w:pPr>
        <w:spacing w:line="276" w:lineRule="auto"/>
        <w:jc w:val="center"/>
        <w:rPr>
          <w:rFonts w:ascii="Arial" w:hAnsi="Arial" w:cs="Arial"/>
          <w:lang w:val="en-US"/>
        </w:rPr>
      </w:pPr>
      <w:bookmarkStart w:id="2" w:name="_GoBack"/>
      <w:bookmarkEnd w:id="2"/>
    </w:p>
    <w:p w:rsidR="008010EF" w:rsidRPr="006B0944" w:rsidRDefault="008010EF" w:rsidP="008010EF">
      <w:pPr>
        <w:spacing w:line="276" w:lineRule="auto"/>
        <w:jc w:val="center"/>
        <w:rPr>
          <w:rFonts w:ascii="Arial" w:hAnsi="Arial" w:cs="Arial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lastRenderedPageBreak/>
        <w:t>Образец 10.7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ПРЕДЛАГАНА ЦЕНА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изолатори за ниско и средно напрежение по обособени позиции за нуждите на ЕНЕРГО-ПРО Мрежи АД“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6B0944">
        <w:rPr>
          <w:rFonts w:ascii="Arial" w:hAnsi="Arial" w:cs="Arial"/>
          <w:sz w:val="22"/>
          <w:szCs w:val="22"/>
        </w:rPr>
        <w:t>гр</w:t>
      </w:r>
      <w:proofErr w:type="spellEnd"/>
      <w:r w:rsidRPr="006B0944">
        <w:rPr>
          <w:rFonts w:ascii="Arial" w:hAnsi="Arial" w:cs="Arial"/>
          <w:sz w:val="22"/>
          <w:szCs w:val="22"/>
        </w:rPr>
        <w:t xml:space="preserve"> …………….,,, </w:t>
      </w:r>
      <w:proofErr w:type="spellStart"/>
      <w:r w:rsidRPr="006B0944">
        <w:rPr>
          <w:rFonts w:ascii="Arial" w:hAnsi="Arial" w:cs="Arial"/>
          <w:sz w:val="22"/>
          <w:szCs w:val="22"/>
        </w:rPr>
        <w:t>ул</w:t>
      </w:r>
      <w:proofErr w:type="spellEnd"/>
      <w:r w:rsidRPr="006B0944">
        <w:rPr>
          <w:rFonts w:ascii="Arial" w:hAnsi="Arial" w:cs="Arial"/>
          <w:sz w:val="22"/>
          <w:szCs w:val="22"/>
        </w:rPr>
        <w:t>……………………………….№................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6B0944">
        <w:rPr>
          <w:rFonts w:ascii="Arial" w:hAnsi="Arial" w:cs="Arial"/>
          <w:sz w:val="22"/>
          <w:szCs w:val="22"/>
        </w:rPr>
        <w:t>E-mail</w:t>
      </w:r>
      <w:proofErr w:type="spellEnd"/>
      <w:r w:rsidRPr="006B0944">
        <w:rPr>
          <w:rFonts w:ascii="Arial" w:hAnsi="Arial" w:cs="Arial"/>
          <w:sz w:val="22"/>
          <w:szCs w:val="22"/>
        </w:rPr>
        <w:t>: …..………………….……...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8010EF" w:rsidRPr="006B0944" w:rsidRDefault="008010EF" w:rsidP="008010EF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Във връзка с обявената процедура за възлагане на обществена поръчка с горепосочения предмет, Ви представяме нашето ценово предложение, </w:t>
      </w:r>
      <w:r w:rsidRPr="006B0944">
        <w:rPr>
          <w:rFonts w:ascii="Arial" w:hAnsi="Arial" w:cs="Arial"/>
          <w:b/>
          <w:sz w:val="22"/>
          <w:szCs w:val="22"/>
        </w:rPr>
        <w:t xml:space="preserve">за Седма обособена позиция - </w:t>
      </w:r>
      <w:r w:rsidRPr="006B0944">
        <w:rPr>
          <w:rFonts w:ascii="Arial" w:hAnsi="Arial" w:cs="Arial"/>
          <w:sz w:val="22"/>
          <w:szCs w:val="22"/>
        </w:rPr>
        <w:t>Изолатор порцеланов, носещ, плътен за въздушни електропроводни линии 20kV</w:t>
      </w:r>
      <w:r w:rsidRPr="006B0944">
        <w:rPr>
          <w:rFonts w:ascii="Arial" w:hAnsi="Arial" w:cs="Arial"/>
          <w:b/>
        </w:rPr>
        <w:t xml:space="preserve">, </w:t>
      </w:r>
      <w:r w:rsidRPr="006B0944">
        <w:rPr>
          <w:rFonts w:ascii="Arial" w:hAnsi="Arial" w:cs="Arial"/>
          <w:sz w:val="22"/>
          <w:szCs w:val="22"/>
        </w:rPr>
        <w:t>както следва: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Изпълнението на предмета на процедурата по настоящата обособена позиция ще извършим съгласно посоченото в Приложение № 1 към настоящото ценово предложение.</w:t>
      </w:r>
    </w:p>
    <w:p w:rsidR="008010EF" w:rsidRPr="006B0944" w:rsidRDefault="008010EF" w:rsidP="008010EF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8010EF" w:rsidRPr="006B0944" w:rsidRDefault="008010EF" w:rsidP="008010EF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8010EF" w:rsidRPr="006B0944" w:rsidRDefault="008010EF" w:rsidP="008010EF">
      <w:pPr>
        <w:spacing w:line="228" w:lineRule="auto"/>
        <w:outlineLvl w:val="4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ІІ. НАЧИН НА ПЛАЩАНЕ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B0944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B0944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B0944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6B0944">
        <w:rPr>
          <w:rFonts w:ascii="Arial" w:hAnsi="Arial" w:cs="Arial"/>
          <w:sz w:val="22"/>
          <w:szCs w:val="22"/>
        </w:rPr>
        <w:t xml:space="preserve">Приложения: 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ind w:firstLine="720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>Приложение № 1</w:t>
      </w:r>
    </w:p>
    <w:p w:rsidR="008010EF" w:rsidRPr="006B0944" w:rsidRDefault="008010EF" w:rsidP="008010EF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</w:p>
    <w:p w:rsidR="008010EF" w:rsidRPr="006B0944" w:rsidRDefault="008010EF" w:rsidP="008010EF">
      <w:pPr>
        <w:spacing w:line="228" w:lineRule="auto"/>
        <w:ind w:left="360" w:right="-82"/>
        <w:jc w:val="both"/>
        <w:rPr>
          <w:rFonts w:ascii="Arial" w:hAnsi="Arial" w:cs="Arial"/>
          <w:b/>
          <w:sz w:val="22"/>
          <w:szCs w:val="22"/>
        </w:rPr>
      </w:pPr>
      <w:r w:rsidRPr="006B0944">
        <w:rPr>
          <w:rFonts w:ascii="Arial" w:hAnsi="Arial" w:cs="Arial"/>
          <w:b/>
          <w:sz w:val="22"/>
          <w:szCs w:val="22"/>
        </w:rPr>
        <w:t xml:space="preserve">Седма обособена позиция – </w:t>
      </w:r>
      <w:r w:rsidRPr="006B0944">
        <w:rPr>
          <w:rFonts w:ascii="Arial" w:hAnsi="Arial" w:cs="Arial"/>
          <w:sz w:val="22"/>
          <w:szCs w:val="22"/>
        </w:rPr>
        <w:t>Изолатор порцеланов, носещ, плътен за въздушни електропроводни линии 20kV</w:t>
      </w:r>
      <w:r w:rsidRPr="006B0944">
        <w:rPr>
          <w:rFonts w:ascii="Arial" w:hAnsi="Arial" w:cs="Arial"/>
          <w:b/>
          <w:sz w:val="22"/>
          <w:szCs w:val="22"/>
        </w:rPr>
        <w:t>с включен транспорт от фирмата Изпълнител до складовете на ЕНЕРГО-ПРО.</w:t>
      </w:r>
    </w:p>
    <w:p w:rsidR="008010EF" w:rsidRPr="006B0944" w:rsidRDefault="008010EF" w:rsidP="008010EF">
      <w:pPr>
        <w:spacing w:line="228" w:lineRule="auto"/>
        <w:ind w:left="360" w:right="-82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1241"/>
        <w:gridCol w:w="35"/>
        <w:gridCol w:w="992"/>
        <w:gridCol w:w="1705"/>
      </w:tblGrid>
      <w:tr w:rsidR="008010EF" w:rsidRPr="006B0944" w:rsidTr="00334AC2">
        <w:trPr>
          <w:trHeight w:val="1639"/>
        </w:trPr>
        <w:tc>
          <w:tcPr>
            <w:tcW w:w="708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679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1276" w:type="dxa"/>
            <w:gridSpan w:val="2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>Прогнозно количество, брой</w:t>
            </w:r>
          </w:p>
        </w:tc>
        <w:tc>
          <w:tcPr>
            <w:tcW w:w="992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t xml:space="preserve">Единична цена в лева, без </w:t>
            </w:r>
            <w:r w:rsidRPr="006B0944">
              <w:rPr>
                <w:rFonts w:ascii="Arial" w:hAnsi="Arial" w:cs="Arial"/>
                <w:b/>
              </w:rPr>
              <w:lastRenderedPageBreak/>
              <w:t>ДДС</w:t>
            </w:r>
          </w:p>
        </w:tc>
        <w:tc>
          <w:tcPr>
            <w:tcW w:w="1705" w:type="dxa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6B0944">
              <w:rPr>
                <w:rFonts w:ascii="Arial" w:hAnsi="Arial" w:cs="Arial"/>
                <w:b/>
              </w:rPr>
              <w:lastRenderedPageBreak/>
              <w:t>Обща стойност в лева, без ДДС</w:t>
            </w:r>
          </w:p>
        </w:tc>
      </w:tr>
      <w:tr w:rsidR="008010EF" w:rsidRPr="006B0944" w:rsidTr="00334AC2">
        <w:trPr>
          <w:trHeight w:val="360"/>
        </w:trPr>
        <w:tc>
          <w:tcPr>
            <w:tcW w:w="708" w:type="dxa"/>
          </w:tcPr>
          <w:p w:rsidR="008010EF" w:rsidRPr="006B0944" w:rsidRDefault="008010EF" w:rsidP="00334AC2">
            <w:pPr>
              <w:ind w:right="140"/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lastRenderedPageBreak/>
              <w:t>1.</w:t>
            </w:r>
          </w:p>
        </w:tc>
        <w:tc>
          <w:tcPr>
            <w:tcW w:w="4679" w:type="dxa"/>
          </w:tcPr>
          <w:p w:rsidR="008010EF" w:rsidRPr="006B0944" w:rsidRDefault="008010EF" w:rsidP="00334AC2">
            <w:pPr>
              <w:jc w:val="both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</w:rPr>
              <w:t>Изолатор линеен порцеланов ИНКП 20</w:t>
            </w:r>
            <w:r w:rsidRPr="006B0944">
              <w:rPr>
                <w:rFonts w:ascii="Arial" w:hAnsi="Arial" w:cs="Arial"/>
                <w:lang w:val="en-US"/>
              </w:rPr>
              <w:t>kV</w:t>
            </w:r>
          </w:p>
        </w:tc>
        <w:tc>
          <w:tcPr>
            <w:tcW w:w="1241" w:type="dxa"/>
            <w:vAlign w:val="center"/>
          </w:tcPr>
          <w:p w:rsidR="008010EF" w:rsidRPr="006B0944" w:rsidRDefault="008010EF" w:rsidP="00334AC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6B0944">
              <w:rPr>
                <w:rFonts w:ascii="Arial" w:hAnsi="Arial" w:cs="Arial"/>
                <w:szCs w:val="22"/>
              </w:rPr>
              <w:t>12000</w:t>
            </w:r>
          </w:p>
        </w:tc>
        <w:tc>
          <w:tcPr>
            <w:tcW w:w="1027" w:type="dxa"/>
            <w:gridSpan w:val="2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5" w:type="dxa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010EF" w:rsidRPr="006B0944" w:rsidTr="00334AC2">
        <w:trPr>
          <w:trHeight w:val="521"/>
        </w:trPr>
        <w:tc>
          <w:tcPr>
            <w:tcW w:w="7655" w:type="dxa"/>
            <w:gridSpan w:val="5"/>
            <w:vAlign w:val="center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6B0944">
              <w:rPr>
                <w:rFonts w:ascii="Arial" w:hAnsi="Arial" w:cs="Arial"/>
              </w:rPr>
              <w:t>Обща стойност на офертата:</w:t>
            </w:r>
          </w:p>
        </w:tc>
        <w:tc>
          <w:tcPr>
            <w:tcW w:w="1705" w:type="dxa"/>
            <w:shd w:val="clear" w:color="auto" w:fill="E0E0E0"/>
          </w:tcPr>
          <w:p w:rsidR="008010EF" w:rsidRPr="006B0944" w:rsidRDefault="008010EF" w:rsidP="00334AC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8010EF" w:rsidRPr="006B0944" w:rsidRDefault="008010EF" w:rsidP="008010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>Дата: .............................2016  год.</w:t>
      </w:r>
      <w:r w:rsidRPr="006B0944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B0944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6B0944">
        <w:rPr>
          <w:rFonts w:ascii="Arial" w:hAnsi="Arial" w:cs="Arial"/>
          <w:i/>
          <w:sz w:val="22"/>
          <w:szCs w:val="22"/>
        </w:rPr>
        <w:t>(подпис и печат)</w:t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  <w:r w:rsidRPr="006B0944">
        <w:rPr>
          <w:rFonts w:ascii="Arial" w:hAnsi="Arial" w:cs="Arial"/>
          <w:sz w:val="22"/>
          <w:szCs w:val="22"/>
          <w:lang w:eastAsia="en-US"/>
        </w:rPr>
        <w:tab/>
      </w:r>
    </w:p>
    <w:p w:rsidR="008010EF" w:rsidRPr="006B0944" w:rsidRDefault="008010EF" w:rsidP="008010EF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010EF" w:rsidRPr="006B0944" w:rsidRDefault="008010EF" w:rsidP="008010EF">
      <w:pPr>
        <w:jc w:val="both"/>
        <w:rPr>
          <w:rFonts w:ascii="Arial" w:hAnsi="Arial" w:cs="Arial"/>
          <w:i/>
          <w:sz w:val="22"/>
          <w:szCs w:val="22"/>
        </w:rPr>
      </w:pPr>
      <w:r w:rsidRPr="006B0944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proofErr w:type="spellStart"/>
      <w:r w:rsidRPr="006B0944">
        <w:rPr>
          <w:rFonts w:ascii="Arial" w:hAnsi="Arial" w:cs="Arial"/>
          <w:i/>
          <w:sz w:val="22"/>
          <w:szCs w:val="22"/>
        </w:rPr>
        <w:t>Ценовово</w:t>
      </w:r>
      <w:proofErr w:type="spellEnd"/>
      <w:r w:rsidRPr="006B0944">
        <w:rPr>
          <w:rFonts w:ascii="Arial" w:hAnsi="Arial" w:cs="Arial"/>
          <w:i/>
          <w:sz w:val="22"/>
          <w:szCs w:val="22"/>
        </w:rPr>
        <w:t xml:space="preserve"> предложение се представя в два екземпляра - на хартиен и на електронен носител (CD/DVD или USB </w:t>
      </w:r>
      <w:proofErr w:type="spellStart"/>
      <w:r w:rsidRPr="006B0944">
        <w:rPr>
          <w:rFonts w:ascii="Arial" w:hAnsi="Arial" w:cs="Arial"/>
          <w:i/>
          <w:sz w:val="22"/>
          <w:szCs w:val="22"/>
        </w:rPr>
        <w:t>flash</w:t>
      </w:r>
      <w:proofErr w:type="spellEnd"/>
      <w:r w:rsidRPr="006B0944">
        <w:rPr>
          <w:rFonts w:ascii="Arial" w:hAnsi="Arial" w:cs="Arial"/>
          <w:i/>
          <w:sz w:val="22"/>
          <w:szCs w:val="22"/>
        </w:rPr>
        <w:t>) – формат Microsoft Office Excel</w:t>
      </w:r>
    </w:p>
    <w:p w:rsidR="008010EF" w:rsidRPr="006B0944" w:rsidRDefault="008010EF" w:rsidP="008010EF">
      <w:pPr>
        <w:jc w:val="center"/>
        <w:rPr>
          <w:rFonts w:ascii="Arial" w:hAnsi="Arial" w:cs="Arial"/>
          <w:i/>
          <w:sz w:val="20"/>
          <w:szCs w:val="20"/>
        </w:rPr>
      </w:pPr>
      <w:r w:rsidRPr="006B0944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sectPr w:rsidR="008010EF" w:rsidRPr="006B09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73" w:rsidRDefault="00F15464" w:rsidP="004F1F0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70273" w:rsidRDefault="00F15464" w:rsidP="004F1F0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73" w:rsidRDefault="00F15464" w:rsidP="004F1F0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52</w:t>
    </w:r>
    <w:r>
      <w:rPr>
        <w:rStyle w:val="ab"/>
      </w:rPr>
      <w:fldChar w:fldCharType="end"/>
    </w:r>
  </w:p>
  <w:p w:rsidR="00270273" w:rsidRDefault="00F15464" w:rsidP="004F1F0D">
    <w:pPr>
      <w:pStyle w:val="a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C73"/>
    <w:multiLevelType w:val="hybridMultilevel"/>
    <w:tmpl w:val="FAF0649E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">
    <w:nsid w:val="037B37FC"/>
    <w:multiLevelType w:val="multilevel"/>
    <w:tmpl w:val="7A5EE80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>
    <w:nsid w:val="049C7ED0"/>
    <w:multiLevelType w:val="multilevel"/>
    <w:tmpl w:val="9A9031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062F5AA0"/>
    <w:multiLevelType w:val="hybridMultilevel"/>
    <w:tmpl w:val="564C25C2"/>
    <w:lvl w:ilvl="0" w:tplc="03F420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63432CD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073C4556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6">
    <w:nsid w:val="0823634A"/>
    <w:multiLevelType w:val="multilevel"/>
    <w:tmpl w:val="25B8474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>
    <w:nsid w:val="0E0B74CA"/>
    <w:multiLevelType w:val="hybridMultilevel"/>
    <w:tmpl w:val="7AA23EA0"/>
    <w:lvl w:ilvl="0" w:tplc="519C68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0E6866C7"/>
    <w:multiLevelType w:val="hybridMultilevel"/>
    <w:tmpl w:val="3CD04D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B3B81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>
    <w:nsid w:val="10CF78D9"/>
    <w:multiLevelType w:val="hybridMultilevel"/>
    <w:tmpl w:val="D9CE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391D7E"/>
    <w:multiLevelType w:val="hybridMultilevel"/>
    <w:tmpl w:val="25EA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301FB8"/>
    <w:multiLevelType w:val="hybridMultilevel"/>
    <w:tmpl w:val="3030FF6E"/>
    <w:lvl w:ilvl="0" w:tplc="D522FFF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5934EB3"/>
    <w:multiLevelType w:val="hybridMultilevel"/>
    <w:tmpl w:val="30C2F98A"/>
    <w:lvl w:ilvl="0" w:tplc="3D729A48">
      <w:start w:val="13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1764AC4A">
      <w:start w:val="14"/>
      <w:numFmt w:val="decimal"/>
      <w:lvlText w:val="%2.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3F471C"/>
    <w:multiLevelType w:val="multilevel"/>
    <w:tmpl w:val="EE386C10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>
    <w:nsid w:val="1D89500C"/>
    <w:multiLevelType w:val="hybridMultilevel"/>
    <w:tmpl w:val="31F62170"/>
    <w:lvl w:ilvl="0" w:tplc="CA384C0C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4D075A"/>
    <w:multiLevelType w:val="hybridMultilevel"/>
    <w:tmpl w:val="470AB68C"/>
    <w:lvl w:ilvl="0" w:tplc="657CD4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23478F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19">
    <w:nsid w:val="3D8B4815"/>
    <w:multiLevelType w:val="hybridMultilevel"/>
    <w:tmpl w:val="8CFADCC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A5AC2"/>
    <w:multiLevelType w:val="hybridMultilevel"/>
    <w:tmpl w:val="A01A885E"/>
    <w:lvl w:ilvl="0" w:tplc="2814E262">
      <w:start w:val="1"/>
      <w:numFmt w:val="decimal"/>
      <w:lvlText w:val="%1."/>
      <w:lvlJc w:val="left"/>
      <w:pPr>
        <w:tabs>
          <w:tab w:val="num" w:pos="727"/>
        </w:tabs>
        <w:ind w:left="727" w:hanging="585"/>
      </w:pPr>
      <w:rPr>
        <w:rFonts w:hint="default"/>
        <w:b/>
      </w:rPr>
    </w:lvl>
    <w:lvl w:ilvl="1" w:tplc="362A70F0">
      <w:numFmt w:val="none"/>
      <w:lvlText w:val=""/>
      <w:lvlJc w:val="left"/>
      <w:pPr>
        <w:tabs>
          <w:tab w:val="num" w:pos="382"/>
        </w:tabs>
      </w:pPr>
    </w:lvl>
    <w:lvl w:ilvl="2" w:tplc="07467DD6">
      <w:numFmt w:val="none"/>
      <w:lvlText w:val=""/>
      <w:lvlJc w:val="left"/>
      <w:pPr>
        <w:tabs>
          <w:tab w:val="num" w:pos="382"/>
        </w:tabs>
      </w:pPr>
    </w:lvl>
    <w:lvl w:ilvl="3" w:tplc="15B88510">
      <w:numFmt w:val="none"/>
      <w:lvlText w:val=""/>
      <w:lvlJc w:val="left"/>
      <w:pPr>
        <w:tabs>
          <w:tab w:val="num" w:pos="382"/>
        </w:tabs>
      </w:pPr>
    </w:lvl>
    <w:lvl w:ilvl="4" w:tplc="52A871BE">
      <w:numFmt w:val="none"/>
      <w:lvlText w:val=""/>
      <w:lvlJc w:val="left"/>
      <w:pPr>
        <w:tabs>
          <w:tab w:val="num" w:pos="382"/>
        </w:tabs>
      </w:pPr>
    </w:lvl>
    <w:lvl w:ilvl="5" w:tplc="E6E2FF08">
      <w:numFmt w:val="none"/>
      <w:lvlText w:val=""/>
      <w:lvlJc w:val="left"/>
      <w:pPr>
        <w:tabs>
          <w:tab w:val="num" w:pos="382"/>
        </w:tabs>
      </w:pPr>
    </w:lvl>
    <w:lvl w:ilvl="6" w:tplc="5AD03EEE">
      <w:numFmt w:val="none"/>
      <w:lvlText w:val=""/>
      <w:lvlJc w:val="left"/>
      <w:pPr>
        <w:tabs>
          <w:tab w:val="num" w:pos="382"/>
        </w:tabs>
      </w:pPr>
    </w:lvl>
    <w:lvl w:ilvl="7" w:tplc="B532D79A">
      <w:numFmt w:val="none"/>
      <w:lvlText w:val=""/>
      <w:lvlJc w:val="left"/>
      <w:pPr>
        <w:tabs>
          <w:tab w:val="num" w:pos="382"/>
        </w:tabs>
      </w:pPr>
    </w:lvl>
    <w:lvl w:ilvl="8" w:tplc="A8C62282">
      <w:numFmt w:val="none"/>
      <w:lvlText w:val=""/>
      <w:lvlJc w:val="left"/>
      <w:pPr>
        <w:tabs>
          <w:tab w:val="num" w:pos="382"/>
        </w:tabs>
      </w:pPr>
    </w:lvl>
  </w:abstractNum>
  <w:abstractNum w:abstractNumId="21">
    <w:nsid w:val="456A3872"/>
    <w:multiLevelType w:val="hybridMultilevel"/>
    <w:tmpl w:val="61DCBD10"/>
    <w:lvl w:ilvl="0" w:tplc="3BDCBB3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D0E1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23">
    <w:nsid w:val="51381169"/>
    <w:multiLevelType w:val="hybridMultilevel"/>
    <w:tmpl w:val="B5BEAEA8"/>
    <w:lvl w:ilvl="0" w:tplc="24B6A886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6AC3D55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B107CC"/>
    <w:multiLevelType w:val="hybridMultilevel"/>
    <w:tmpl w:val="7DF0D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4F2C03"/>
    <w:multiLevelType w:val="hybridMultilevel"/>
    <w:tmpl w:val="6888C54E"/>
    <w:lvl w:ilvl="0" w:tplc="2F984F96">
      <w:start w:val="14"/>
      <w:numFmt w:val="decimal"/>
      <w:lvlText w:val="%1.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DC4B26"/>
    <w:multiLevelType w:val="hybridMultilevel"/>
    <w:tmpl w:val="3948CEDE"/>
    <w:lvl w:ilvl="0" w:tplc="A662A6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E35063"/>
    <w:multiLevelType w:val="hybridMultilevel"/>
    <w:tmpl w:val="DD46465E"/>
    <w:lvl w:ilvl="0" w:tplc="9D16E6FE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B4064D9"/>
    <w:multiLevelType w:val="hybridMultilevel"/>
    <w:tmpl w:val="670E0C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9490C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706911"/>
    <w:multiLevelType w:val="hybridMultilevel"/>
    <w:tmpl w:val="F3409774"/>
    <w:lvl w:ilvl="0" w:tplc="AA1A3B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E329A5"/>
    <w:multiLevelType w:val="hybridMultilevel"/>
    <w:tmpl w:val="C3FAD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2F02CC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4">
    <w:nsid w:val="64DE7157"/>
    <w:multiLevelType w:val="hybridMultilevel"/>
    <w:tmpl w:val="A55EB86C"/>
    <w:lvl w:ilvl="0" w:tplc="10C6D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B091C"/>
    <w:multiLevelType w:val="multilevel"/>
    <w:tmpl w:val="887693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346"/>
        </w:tabs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79"/>
        </w:tabs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72"/>
        </w:tabs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598"/>
        </w:tabs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231"/>
        </w:tabs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24"/>
        </w:tabs>
        <w:ind w:left="7224" w:hanging="1800"/>
      </w:pPr>
      <w:rPr>
        <w:rFonts w:hint="default"/>
      </w:rPr>
    </w:lvl>
  </w:abstractNum>
  <w:abstractNum w:abstractNumId="36">
    <w:nsid w:val="698736C2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F7089F"/>
    <w:multiLevelType w:val="multilevel"/>
    <w:tmpl w:val="EE386C10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A545773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A6124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40">
    <w:nsid w:val="74B2263B"/>
    <w:multiLevelType w:val="hybridMultilevel"/>
    <w:tmpl w:val="B9E63C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E54322"/>
    <w:multiLevelType w:val="hybridMultilevel"/>
    <w:tmpl w:val="575E31FA"/>
    <w:lvl w:ilvl="0" w:tplc="315C0D6A">
      <w:start w:val="3"/>
      <w:numFmt w:val="decimal"/>
      <w:lvlText w:val="14.%1."/>
      <w:lvlJc w:val="left"/>
      <w:pPr>
        <w:tabs>
          <w:tab w:val="num" w:pos="1004"/>
        </w:tabs>
        <w:ind w:left="1004" w:hanging="720"/>
      </w:pPr>
      <w:rPr>
        <w:rFonts w:hint="default"/>
        <w:b w:val="0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4820D6"/>
    <w:multiLevelType w:val="hybridMultilevel"/>
    <w:tmpl w:val="037631AA"/>
    <w:lvl w:ilvl="0" w:tplc="236E82BC">
      <w:start w:val="13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6F50BAE6">
      <w:numFmt w:val="none"/>
      <w:lvlText w:val=""/>
      <w:lvlJc w:val="left"/>
      <w:pPr>
        <w:tabs>
          <w:tab w:val="num" w:pos="360"/>
        </w:tabs>
      </w:pPr>
    </w:lvl>
    <w:lvl w:ilvl="2" w:tplc="92B4750A">
      <w:numFmt w:val="none"/>
      <w:lvlText w:val=""/>
      <w:lvlJc w:val="left"/>
      <w:pPr>
        <w:tabs>
          <w:tab w:val="num" w:pos="360"/>
        </w:tabs>
      </w:pPr>
    </w:lvl>
    <w:lvl w:ilvl="3" w:tplc="88AA89A8">
      <w:numFmt w:val="none"/>
      <w:lvlText w:val=""/>
      <w:lvlJc w:val="left"/>
      <w:pPr>
        <w:tabs>
          <w:tab w:val="num" w:pos="360"/>
        </w:tabs>
      </w:pPr>
    </w:lvl>
    <w:lvl w:ilvl="4" w:tplc="94AE72D2">
      <w:numFmt w:val="none"/>
      <w:lvlText w:val=""/>
      <w:lvlJc w:val="left"/>
      <w:pPr>
        <w:tabs>
          <w:tab w:val="num" w:pos="360"/>
        </w:tabs>
      </w:pPr>
    </w:lvl>
    <w:lvl w:ilvl="5" w:tplc="6338D088">
      <w:numFmt w:val="none"/>
      <w:lvlText w:val=""/>
      <w:lvlJc w:val="left"/>
      <w:pPr>
        <w:tabs>
          <w:tab w:val="num" w:pos="360"/>
        </w:tabs>
      </w:pPr>
    </w:lvl>
    <w:lvl w:ilvl="6" w:tplc="731C7BFC">
      <w:numFmt w:val="none"/>
      <w:lvlText w:val=""/>
      <w:lvlJc w:val="left"/>
      <w:pPr>
        <w:tabs>
          <w:tab w:val="num" w:pos="360"/>
        </w:tabs>
      </w:pPr>
    </w:lvl>
    <w:lvl w:ilvl="7" w:tplc="D3422920">
      <w:numFmt w:val="none"/>
      <w:lvlText w:val=""/>
      <w:lvlJc w:val="left"/>
      <w:pPr>
        <w:tabs>
          <w:tab w:val="num" w:pos="360"/>
        </w:tabs>
      </w:pPr>
    </w:lvl>
    <w:lvl w:ilvl="8" w:tplc="125CC8DC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9E64665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F61594"/>
    <w:multiLevelType w:val="multilevel"/>
    <w:tmpl w:val="F6826B9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  <w:b/>
      </w:rPr>
    </w:lvl>
  </w:abstractNum>
  <w:abstractNum w:abstractNumId="45">
    <w:nsid w:val="7B1A6607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616EC2"/>
    <w:multiLevelType w:val="multilevel"/>
    <w:tmpl w:val="C2327B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32"/>
  </w:num>
  <w:num w:numId="4">
    <w:abstractNumId w:val="25"/>
  </w:num>
  <w:num w:numId="5">
    <w:abstractNumId w:val="3"/>
  </w:num>
  <w:num w:numId="6">
    <w:abstractNumId w:val="7"/>
  </w:num>
  <w:num w:numId="7">
    <w:abstractNumId w:val="29"/>
  </w:num>
  <w:num w:numId="8">
    <w:abstractNumId w:val="16"/>
  </w:num>
  <w:num w:numId="9">
    <w:abstractNumId w:val="28"/>
  </w:num>
  <w:num w:numId="10">
    <w:abstractNumId w:val="11"/>
  </w:num>
  <w:num w:numId="11">
    <w:abstractNumId w:val="10"/>
  </w:num>
  <w:num w:numId="12">
    <w:abstractNumId w:val="17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9"/>
  </w:num>
  <w:num w:numId="17">
    <w:abstractNumId w:val="22"/>
  </w:num>
  <w:num w:numId="18">
    <w:abstractNumId w:val="33"/>
  </w:num>
  <w:num w:numId="19">
    <w:abstractNumId w:val="4"/>
  </w:num>
  <w:num w:numId="20">
    <w:abstractNumId w:val="39"/>
  </w:num>
  <w:num w:numId="21">
    <w:abstractNumId w:val="5"/>
  </w:num>
  <w:num w:numId="22">
    <w:abstractNumId w:val="18"/>
  </w:num>
  <w:num w:numId="23">
    <w:abstractNumId w:val="19"/>
  </w:num>
  <w:num w:numId="24">
    <w:abstractNumId w:val="44"/>
  </w:num>
  <w:num w:numId="25">
    <w:abstractNumId w:val="23"/>
  </w:num>
  <w:num w:numId="26">
    <w:abstractNumId w:val="40"/>
  </w:num>
  <w:num w:numId="27">
    <w:abstractNumId w:val="1"/>
  </w:num>
  <w:num w:numId="28">
    <w:abstractNumId w:val="6"/>
  </w:num>
  <w:num w:numId="29">
    <w:abstractNumId w:val="24"/>
  </w:num>
  <w:num w:numId="30">
    <w:abstractNumId w:val="20"/>
  </w:num>
  <w:num w:numId="31">
    <w:abstractNumId w:val="37"/>
  </w:num>
  <w:num w:numId="32">
    <w:abstractNumId w:val="27"/>
  </w:num>
  <w:num w:numId="33">
    <w:abstractNumId w:val="36"/>
  </w:num>
  <w:num w:numId="34">
    <w:abstractNumId w:val="14"/>
  </w:num>
  <w:num w:numId="35">
    <w:abstractNumId w:val="45"/>
  </w:num>
  <w:num w:numId="36">
    <w:abstractNumId w:val="38"/>
  </w:num>
  <w:num w:numId="37">
    <w:abstractNumId w:val="2"/>
  </w:num>
  <w:num w:numId="38">
    <w:abstractNumId w:val="31"/>
  </w:num>
  <w:num w:numId="39">
    <w:abstractNumId w:val="21"/>
  </w:num>
  <w:num w:numId="40">
    <w:abstractNumId w:val="15"/>
  </w:num>
  <w:num w:numId="41">
    <w:abstractNumId w:val="35"/>
  </w:num>
  <w:num w:numId="42">
    <w:abstractNumId w:val="13"/>
  </w:num>
  <w:num w:numId="43">
    <w:abstractNumId w:val="26"/>
  </w:num>
  <w:num w:numId="44">
    <w:abstractNumId w:val="41"/>
  </w:num>
  <w:num w:numId="45">
    <w:abstractNumId w:val="30"/>
  </w:num>
  <w:num w:numId="46">
    <w:abstractNumId w:val="42"/>
  </w:num>
  <w:num w:numId="47">
    <w:abstractNumId w:val="4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8F"/>
    <w:rsid w:val="007E5C55"/>
    <w:rsid w:val="008010EF"/>
    <w:rsid w:val="00EF3E8F"/>
    <w:rsid w:val="00F1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8010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2">
    <w:name w:val="heading 2"/>
    <w:basedOn w:val="a"/>
    <w:next w:val="a"/>
    <w:link w:val="20"/>
    <w:uiPriority w:val="99"/>
    <w:qFormat/>
    <w:rsid w:val="008010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10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8010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8010EF"/>
    <w:rPr>
      <w:rFonts w:ascii="Arial" w:eastAsia="Times New Roman" w:hAnsi="Arial" w:cs="Arial"/>
      <w:b/>
      <w:bCs/>
      <w:kern w:val="32"/>
      <w:sz w:val="32"/>
      <w:szCs w:val="32"/>
      <w:lang w:val="en-AU" w:eastAsia="bg-BG"/>
    </w:rPr>
  </w:style>
  <w:style w:type="character" w:customStyle="1" w:styleId="20">
    <w:name w:val="Заглавие 2 Знак"/>
    <w:basedOn w:val="a0"/>
    <w:link w:val="2"/>
    <w:uiPriority w:val="99"/>
    <w:rsid w:val="008010EF"/>
    <w:rPr>
      <w:rFonts w:ascii="Arial" w:eastAsia="Times New Roman" w:hAnsi="Arial" w:cs="Arial"/>
      <w:b/>
      <w:bCs/>
      <w:i/>
      <w:iCs/>
      <w:sz w:val="28"/>
      <w:szCs w:val="28"/>
      <w:lang w:val="bg-BG" w:eastAsia="bg-BG"/>
    </w:rPr>
  </w:style>
  <w:style w:type="character" w:customStyle="1" w:styleId="30">
    <w:name w:val="Заглавие 3 Знак"/>
    <w:basedOn w:val="a0"/>
    <w:link w:val="3"/>
    <w:uiPriority w:val="99"/>
    <w:rsid w:val="008010EF"/>
    <w:rPr>
      <w:rFonts w:ascii="Arial" w:eastAsia="Times New Roman" w:hAnsi="Arial" w:cs="Arial"/>
      <w:b/>
      <w:bCs/>
      <w:sz w:val="26"/>
      <w:szCs w:val="26"/>
      <w:lang w:val="bg-BG" w:eastAsia="bg-BG"/>
    </w:rPr>
  </w:style>
  <w:style w:type="character" w:customStyle="1" w:styleId="50">
    <w:name w:val="Заглавие 5 Знак"/>
    <w:basedOn w:val="a0"/>
    <w:link w:val="5"/>
    <w:uiPriority w:val="99"/>
    <w:rsid w:val="008010EF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styleId="a3">
    <w:name w:val="annotation reference"/>
    <w:uiPriority w:val="99"/>
    <w:semiHidden/>
    <w:rsid w:val="008010E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8010EF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8010EF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6">
    <w:name w:val="List Paragraph"/>
    <w:basedOn w:val="a"/>
    <w:uiPriority w:val="99"/>
    <w:qFormat/>
    <w:rsid w:val="008010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010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010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footer"/>
    <w:basedOn w:val="a"/>
    <w:link w:val="aa"/>
    <w:uiPriority w:val="99"/>
    <w:rsid w:val="008010EF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010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page number"/>
    <w:basedOn w:val="a0"/>
    <w:uiPriority w:val="99"/>
    <w:rsid w:val="008010EF"/>
  </w:style>
  <w:style w:type="character" w:styleId="ac">
    <w:name w:val="Hyperlink"/>
    <w:uiPriority w:val="99"/>
    <w:rsid w:val="008010EF"/>
    <w:rPr>
      <w:color w:val="0000FF"/>
      <w:u w:val="single"/>
    </w:rPr>
  </w:style>
  <w:style w:type="paragraph" w:styleId="ad">
    <w:name w:val="Body Text"/>
    <w:basedOn w:val="a"/>
    <w:link w:val="ae"/>
    <w:uiPriority w:val="99"/>
    <w:rsid w:val="008010EF"/>
    <w:pPr>
      <w:spacing w:after="120"/>
    </w:pPr>
    <w:rPr>
      <w:lang w:val="x-none" w:eastAsia="x-none"/>
    </w:rPr>
  </w:style>
  <w:style w:type="character" w:customStyle="1" w:styleId="ae">
    <w:name w:val="Основен текст Знак"/>
    <w:basedOn w:val="a0"/>
    <w:link w:val="ad"/>
    <w:uiPriority w:val="99"/>
    <w:rsid w:val="00801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Предмет на коментар Знак"/>
    <w:basedOn w:val="a5"/>
    <w:link w:val="af0"/>
    <w:uiPriority w:val="99"/>
    <w:semiHidden/>
    <w:rsid w:val="008010EF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af0">
    <w:name w:val="annotation subject"/>
    <w:basedOn w:val="a4"/>
    <w:next w:val="a4"/>
    <w:link w:val="af"/>
    <w:uiPriority w:val="99"/>
    <w:semiHidden/>
    <w:rsid w:val="008010EF"/>
    <w:rPr>
      <w:b/>
      <w:bCs/>
    </w:rPr>
  </w:style>
  <w:style w:type="character" w:customStyle="1" w:styleId="11">
    <w:name w:val="Предмет на коментар Знак1"/>
    <w:basedOn w:val="a5"/>
    <w:uiPriority w:val="99"/>
    <w:semiHidden/>
    <w:rsid w:val="008010EF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af1">
    <w:name w:val="header"/>
    <w:basedOn w:val="a"/>
    <w:link w:val="af2"/>
    <w:uiPriority w:val="99"/>
    <w:rsid w:val="008010EF"/>
    <w:pPr>
      <w:tabs>
        <w:tab w:val="center" w:pos="4536"/>
        <w:tab w:val="right" w:pos="9072"/>
      </w:tabs>
    </w:pPr>
  </w:style>
  <w:style w:type="character" w:customStyle="1" w:styleId="af2">
    <w:name w:val="Горен колонтитул Знак"/>
    <w:basedOn w:val="a0"/>
    <w:link w:val="af1"/>
    <w:uiPriority w:val="99"/>
    <w:rsid w:val="008010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3">
    <w:name w:val="Plain Text"/>
    <w:basedOn w:val="a"/>
    <w:link w:val="af4"/>
    <w:uiPriority w:val="99"/>
    <w:rsid w:val="008010EF"/>
    <w:rPr>
      <w:rFonts w:ascii="Courier New" w:hAnsi="Courier New"/>
      <w:sz w:val="20"/>
      <w:szCs w:val="20"/>
      <w:lang w:val="en-US" w:eastAsia="en-US"/>
    </w:rPr>
  </w:style>
  <w:style w:type="character" w:customStyle="1" w:styleId="af4">
    <w:name w:val="Обикновен текст Знак"/>
    <w:basedOn w:val="a0"/>
    <w:link w:val="af3"/>
    <w:uiPriority w:val="99"/>
    <w:rsid w:val="008010EF"/>
    <w:rPr>
      <w:rFonts w:ascii="Courier New" w:eastAsia="Times New Roman" w:hAnsi="Courier New" w:cs="Times New Roman"/>
      <w:sz w:val="20"/>
      <w:szCs w:val="20"/>
    </w:rPr>
  </w:style>
  <w:style w:type="paragraph" w:styleId="af5">
    <w:name w:val="Normal (Web)"/>
    <w:basedOn w:val="a"/>
    <w:uiPriority w:val="99"/>
    <w:unhideWhenUsed/>
    <w:rsid w:val="008010EF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uiPriority w:val="99"/>
    <w:rsid w:val="008010EF"/>
    <w:rPr>
      <w:rFonts w:ascii="Times New Roman" w:hAnsi="Times New Roman" w:cs="Times New Roman" w:hint="default"/>
      <w:sz w:val="24"/>
      <w:szCs w:val="24"/>
    </w:rPr>
  </w:style>
  <w:style w:type="character" w:customStyle="1" w:styleId="CharChar7">
    <w:name w:val="Char Char7"/>
    <w:uiPriority w:val="99"/>
    <w:rsid w:val="008010EF"/>
    <w:rPr>
      <w:rFonts w:ascii="Tahoma" w:hAnsi="Tahoma"/>
      <w:b/>
      <w:spacing w:val="20"/>
      <w:sz w:val="22"/>
    </w:rPr>
  </w:style>
  <w:style w:type="paragraph" w:styleId="31">
    <w:name w:val="Body Text Indent 3"/>
    <w:basedOn w:val="a"/>
    <w:link w:val="32"/>
    <w:uiPriority w:val="99"/>
    <w:rsid w:val="008010EF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uiPriority w:val="99"/>
    <w:rsid w:val="008010EF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uiPriority w:val="99"/>
    <w:rsid w:val="008010EF"/>
    <w:rPr>
      <w:rFonts w:ascii="Times New Roman" w:hAnsi="Times New Roman" w:cs="Times New Roman"/>
      <w:sz w:val="22"/>
      <w:szCs w:val="22"/>
    </w:rPr>
  </w:style>
  <w:style w:type="character" w:styleId="af6">
    <w:name w:val="Emphasis"/>
    <w:uiPriority w:val="99"/>
    <w:qFormat/>
    <w:rsid w:val="008010EF"/>
    <w:rPr>
      <w:i/>
      <w:iCs/>
    </w:rPr>
  </w:style>
  <w:style w:type="paragraph" w:styleId="af7">
    <w:name w:val="Body Text Indent"/>
    <w:basedOn w:val="a"/>
    <w:link w:val="af8"/>
    <w:uiPriority w:val="99"/>
    <w:rsid w:val="008010EF"/>
    <w:pPr>
      <w:spacing w:after="120"/>
      <w:ind w:left="283"/>
    </w:pPr>
  </w:style>
  <w:style w:type="character" w:customStyle="1" w:styleId="af8">
    <w:name w:val="Основен текст с отстъп Знак"/>
    <w:basedOn w:val="a0"/>
    <w:link w:val="af7"/>
    <w:uiPriority w:val="99"/>
    <w:rsid w:val="008010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uiPriority w:val="99"/>
    <w:locked/>
    <w:rsid w:val="008010EF"/>
    <w:rPr>
      <w:snapToGrid w:val="0"/>
      <w:sz w:val="24"/>
      <w:szCs w:val="24"/>
      <w:lang w:val="bg-BG" w:eastAsia="en-US" w:bidi="ar-SA"/>
    </w:rPr>
  </w:style>
  <w:style w:type="paragraph" w:customStyle="1" w:styleId="12">
    <w:name w:val="Списък на абзаци1"/>
    <w:basedOn w:val="a"/>
    <w:uiPriority w:val="99"/>
    <w:qFormat/>
    <w:rsid w:val="008010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a"/>
    <w:uiPriority w:val="99"/>
    <w:rsid w:val="008010EF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8010EF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rsid w:val="008010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uiPriority w:val="99"/>
    <w:rsid w:val="008010EF"/>
  </w:style>
  <w:style w:type="paragraph" w:customStyle="1" w:styleId="23">
    <w:name w:val="Списък на абзаци2"/>
    <w:basedOn w:val="a"/>
    <w:uiPriority w:val="99"/>
    <w:qFormat/>
    <w:rsid w:val="008010EF"/>
    <w:pPr>
      <w:ind w:left="720"/>
      <w:contextualSpacing/>
    </w:pPr>
  </w:style>
  <w:style w:type="paragraph" w:customStyle="1" w:styleId="atn-text">
    <w:name w:val="atn-text"/>
    <w:basedOn w:val="a"/>
    <w:uiPriority w:val="99"/>
    <w:rsid w:val="008010EF"/>
    <w:pPr>
      <w:tabs>
        <w:tab w:val="left" w:pos="1418"/>
        <w:tab w:val="left" w:pos="1985"/>
        <w:tab w:val="left" w:pos="2552"/>
        <w:tab w:val="left" w:pos="3119"/>
        <w:tab w:val="left" w:pos="6663"/>
      </w:tabs>
      <w:ind w:left="1134" w:right="567"/>
    </w:pPr>
    <w:rPr>
      <w:rFonts w:ascii="Arial" w:hAnsi="Arial"/>
      <w:sz w:val="20"/>
      <w:szCs w:val="20"/>
      <w:lang w:val="en-GB" w:eastAsia="de-DE"/>
    </w:rPr>
  </w:style>
  <w:style w:type="character" w:styleId="af9">
    <w:name w:val="Placeholder Text"/>
    <w:basedOn w:val="a0"/>
    <w:uiPriority w:val="99"/>
    <w:semiHidden/>
    <w:rsid w:val="008010EF"/>
    <w:rPr>
      <w:color w:val="808080"/>
    </w:rPr>
  </w:style>
  <w:style w:type="character" w:customStyle="1" w:styleId="CommentSubjectChar1">
    <w:name w:val="Comment Subject Char1"/>
    <w:basedOn w:val="a5"/>
    <w:uiPriority w:val="99"/>
    <w:semiHidden/>
    <w:locked/>
    <w:rsid w:val="008010EF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24">
    <w:name w:val="Знак Знак2"/>
    <w:uiPriority w:val="99"/>
    <w:semiHidden/>
    <w:rsid w:val="008010EF"/>
    <w:rPr>
      <w:lang w:val="bg-BG" w:eastAsia="bg-BG"/>
    </w:rPr>
  </w:style>
  <w:style w:type="paragraph" w:styleId="afa">
    <w:name w:val="Body Text First Indent"/>
    <w:basedOn w:val="ad"/>
    <w:link w:val="afb"/>
    <w:uiPriority w:val="99"/>
    <w:rsid w:val="008010EF"/>
    <w:pPr>
      <w:ind w:firstLine="210"/>
    </w:pPr>
    <w:rPr>
      <w:lang w:val="bg-BG" w:eastAsia="bg-BG"/>
    </w:rPr>
  </w:style>
  <w:style w:type="character" w:customStyle="1" w:styleId="afb">
    <w:name w:val="Основен текст отстъп първи ред Знак"/>
    <w:basedOn w:val="ae"/>
    <w:link w:val="afa"/>
    <w:uiPriority w:val="99"/>
    <w:rsid w:val="008010EF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8010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2">
    <w:name w:val="heading 2"/>
    <w:basedOn w:val="a"/>
    <w:next w:val="a"/>
    <w:link w:val="20"/>
    <w:uiPriority w:val="99"/>
    <w:qFormat/>
    <w:rsid w:val="008010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10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8010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8010EF"/>
    <w:rPr>
      <w:rFonts w:ascii="Arial" w:eastAsia="Times New Roman" w:hAnsi="Arial" w:cs="Arial"/>
      <w:b/>
      <w:bCs/>
      <w:kern w:val="32"/>
      <w:sz w:val="32"/>
      <w:szCs w:val="32"/>
      <w:lang w:val="en-AU" w:eastAsia="bg-BG"/>
    </w:rPr>
  </w:style>
  <w:style w:type="character" w:customStyle="1" w:styleId="20">
    <w:name w:val="Заглавие 2 Знак"/>
    <w:basedOn w:val="a0"/>
    <w:link w:val="2"/>
    <w:uiPriority w:val="99"/>
    <w:rsid w:val="008010EF"/>
    <w:rPr>
      <w:rFonts w:ascii="Arial" w:eastAsia="Times New Roman" w:hAnsi="Arial" w:cs="Arial"/>
      <w:b/>
      <w:bCs/>
      <w:i/>
      <w:iCs/>
      <w:sz w:val="28"/>
      <w:szCs w:val="28"/>
      <w:lang w:val="bg-BG" w:eastAsia="bg-BG"/>
    </w:rPr>
  </w:style>
  <w:style w:type="character" w:customStyle="1" w:styleId="30">
    <w:name w:val="Заглавие 3 Знак"/>
    <w:basedOn w:val="a0"/>
    <w:link w:val="3"/>
    <w:uiPriority w:val="99"/>
    <w:rsid w:val="008010EF"/>
    <w:rPr>
      <w:rFonts w:ascii="Arial" w:eastAsia="Times New Roman" w:hAnsi="Arial" w:cs="Arial"/>
      <w:b/>
      <w:bCs/>
      <w:sz w:val="26"/>
      <w:szCs w:val="26"/>
      <w:lang w:val="bg-BG" w:eastAsia="bg-BG"/>
    </w:rPr>
  </w:style>
  <w:style w:type="character" w:customStyle="1" w:styleId="50">
    <w:name w:val="Заглавие 5 Знак"/>
    <w:basedOn w:val="a0"/>
    <w:link w:val="5"/>
    <w:uiPriority w:val="99"/>
    <w:rsid w:val="008010EF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styleId="a3">
    <w:name w:val="annotation reference"/>
    <w:uiPriority w:val="99"/>
    <w:semiHidden/>
    <w:rsid w:val="008010E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8010EF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8010EF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6">
    <w:name w:val="List Paragraph"/>
    <w:basedOn w:val="a"/>
    <w:uiPriority w:val="99"/>
    <w:qFormat/>
    <w:rsid w:val="008010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010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010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footer"/>
    <w:basedOn w:val="a"/>
    <w:link w:val="aa"/>
    <w:uiPriority w:val="99"/>
    <w:rsid w:val="008010EF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010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page number"/>
    <w:basedOn w:val="a0"/>
    <w:uiPriority w:val="99"/>
    <w:rsid w:val="008010EF"/>
  </w:style>
  <w:style w:type="character" w:styleId="ac">
    <w:name w:val="Hyperlink"/>
    <w:uiPriority w:val="99"/>
    <w:rsid w:val="008010EF"/>
    <w:rPr>
      <w:color w:val="0000FF"/>
      <w:u w:val="single"/>
    </w:rPr>
  </w:style>
  <w:style w:type="paragraph" w:styleId="ad">
    <w:name w:val="Body Text"/>
    <w:basedOn w:val="a"/>
    <w:link w:val="ae"/>
    <w:uiPriority w:val="99"/>
    <w:rsid w:val="008010EF"/>
    <w:pPr>
      <w:spacing w:after="120"/>
    </w:pPr>
    <w:rPr>
      <w:lang w:val="x-none" w:eastAsia="x-none"/>
    </w:rPr>
  </w:style>
  <w:style w:type="character" w:customStyle="1" w:styleId="ae">
    <w:name w:val="Основен текст Знак"/>
    <w:basedOn w:val="a0"/>
    <w:link w:val="ad"/>
    <w:uiPriority w:val="99"/>
    <w:rsid w:val="00801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Предмет на коментар Знак"/>
    <w:basedOn w:val="a5"/>
    <w:link w:val="af0"/>
    <w:uiPriority w:val="99"/>
    <w:semiHidden/>
    <w:rsid w:val="008010EF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af0">
    <w:name w:val="annotation subject"/>
    <w:basedOn w:val="a4"/>
    <w:next w:val="a4"/>
    <w:link w:val="af"/>
    <w:uiPriority w:val="99"/>
    <w:semiHidden/>
    <w:rsid w:val="008010EF"/>
    <w:rPr>
      <w:b/>
      <w:bCs/>
    </w:rPr>
  </w:style>
  <w:style w:type="character" w:customStyle="1" w:styleId="11">
    <w:name w:val="Предмет на коментар Знак1"/>
    <w:basedOn w:val="a5"/>
    <w:uiPriority w:val="99"/>
    <w:semiHidden/>
    <w:rsid w:val="008010EF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af1">
    <w:name w:val="header"/>
    <w:basedOn w:val="a"/>
    <w:link w:val="af2"/>
    <w:uiPriority w:val="99"/>
    <w:rsid w:val="008010EF"/>
    <w:pPr>
      <w:tabs>
        <w:tab w:val="center" w:pos="4536"/>
        <w:tab w:val="right" w:pos="9072"/>
      </w:tabs>
    </w:pPr>
  </w:style>
  <w:style w:type="character" w:customStyle="1" w:styleId="af2">
    <w:name w:val="Горен колонтитул Знак"/>
    <w:basedOn w:val="a0"/>
    <w:link w:val="af1"/>
    <w:uiPriority w:val="99"/>
    <w:rsid w:val="008010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3">
    <w:name w:val="Plain Text"/>
    <w:basedOn w:val="a"/>
    <w:link w:val="af4"/>
    <w:uiPriority w:val="99"/>
    <w:rsid w:val="008010EF"/>
    <w:rPr>
      <w:rFonts w:ascii="Courier New" w:hAnsi="Courier New"/>
      <w:sz w:val="20"/>
      <w:szCs w:val="20"/>
      <w:lang w:val="en-US" w:eastAsia="en-US"/>
    </w:rPr>
  </w:style>
  <w:style w:type="character" w:customStyle="1" w:styleId="af4">
    <w:name w:val="Обикновен текст Знак"/>
    <w:basedOn w:val="a0"/>
    <w:link w:val="af3"/>
    <w:uiPriority w:val="99"/>
    <w:rsid w:val="008010EF"/>
    <w:rPr>
      <w:rFonts w:ascii="Courier New" w:eastAsia="Times New Roman" w:hAnsi="Courier New" w:cs="Times New Roman"/>
      <w:sz w:val="20"/>
      <w:szCs w:val="20"/>
    </w:rPr>
  </w:style>
  <w:style w:type="paragraph" w:styleId="af5">
    <w:name w:val="Normal (Web)"/>
    <w:basedOn w:val="a"/>
    <w:uiPriority w:val="99"/>
    <w:unhideWhenUsed/>
    <w:rsid w:val="008010EF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uiPriority w:val="99"/>
    <w:rsid w:val="008010EF"/>
    <w:rPr>
      <w:rFonts w:ascii="Times New Roman" w:hAnsi="Times New Roman" w:cs="Times New Roman" w:hint="default"/>
      <w:sz w:val="24"/>
      <w:szCs w:val="24"/>
    </w:rPr>
  </w:style>
  <w:style w:type="character" w:customStyle="1" w:styleId="CharChar7">
    <w:name w:val="Char Char7"/>
    <w:uiPriority w:val="99"/>
    <w:rsid w:val="008010EF"/>
    <w:rPr>
      <w:rFonts w:ascii="Tahoma" w:hAnsi="Tahoma"/>
      <w:b/>
      <w:spacing w:val="20"/>
      <w:sz w:val="22"/>
    </w:rPr>
  </w:style>
  <w:style w:type="paragraph" w:styleId="31">
    <w:name w:val="Body Text Indent 3"/>
    <w:basedOn w:val="a"/>
    <w:link w:val="32"/>
    <w:uiPriority w:val="99"/>
    <w:rsid w:val="008010EF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uiPriority w:val="99"/>
    <w:rsid w:val="008010EF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uiPriority w:val="99"/>
    <w:rsid w:val="008010EF"/>
    <w:rPr>
      <w:rFonts w:ascii="Times New Roman" w:hAnsi="Times New Roman" w:cs="Times New Roman"/>
      <w:sz w:val="22"/>
      <w:szCs w:val="22"/>
    </w:rPr>
  </w:style>
  <w:style w:type="character" w:styleId="af6">
    <w:name w:val="Emphasis"/>
    <w:uiPriority w:val="99"/>
    <w:qFormat/>
    <w:rsid w:val="008010EF"/>
    <w:rPr>
      <w:i/>
      <w:iCs/>
    </w:rPr>
  </w:style>
  <w:style w:type="paragraph" w:styleId="af7">
    <w:name w:val="Body Text Indent"/>
    <w:basedOn w:val="a"/>
    <w:link w:val="af8"/>
    <w:uiPriority w:val="99"/>
    <w:rsid w:val="008010EF"/>
    <w:pPr>
      <w:spacing w:after="120"/>
      <w:ind w:left="283"/>
    </w:pPr>
  </w:style>
  <w:style w:type="character" w:customStyle="1" w:styleId="af8">
    <w:name w:val="Основен текст с отстъп Знак"/>
    <w:basedOn w:val="a0"/>
    <w:link w:val="af7"/>
    <w:uiPriority w:val="99"/>
    <w:rsid w:val="008010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uiPriority w:val="99"/>
    <w:locked/>
    <w:rsid w:val="008010EF"/>
    <w:rPr>
      <w:snapToGrid w:val="0"/>
      <w:sz w:val="24"/>
      <w:szCs w:val="24"/>
      <w:lang w:val="bg-BG" w:eastAsia="en-US" w:bidi="ar-SA"/>
    </w:rPr>
  </w:style>
  <w:style w:type="paragraph" w:customStyle="1" w:styleId="12">
    <w:name w:val="Списък на абзаци1"/>
    <w:basedOn w:val="a"/>
    <w:uiPriority w:val="99"/>
    <w:qFormat/>
    <w:rsid w:val="008010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a"/>
    <w:uiPriority w:val="99"/>
    <w:rsid w:val="008010EF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8010EF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rsid w:val="008010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uiPriority w:val="99"/>
    <w:rsid w:val="008010EF"/>
  </w:style>
  <w:style w:type="paragraph" w:customStyle="1" w:styleId="23">
    <w:name w:val="Списък на абзаци2"/>
    <w:basedOn w:val="a"/>
    <w:uiPriority w:val="99"/>
    <w:qFormat/>
    <w:rsid w:val="008010EF"/>
    <w:pPr>
      <w:ind w:left="720"/>
      <w:contextualSpacing/>
    </w:pPr>
  </w:style>
  <w:style w:type="paragraph" w:customStyle="1" w:styleId="atn-text">
    <w:name w:val="atn-text"/>
    <w:basedOn w:val="a"/>
    <w:uiPriority w:val="99"/>
    <w:rsid w:val="008010EF"/>
    <w:pPr>
      <w:tabs>
        <w:tab w:val="left" w:pos="1418"/>
        <w:tab w:val="left" w:pos="1985"/>
        <w:tab w:val="left" w:pos="2552"/>
        <w:tab w:val="left" w:pos="3119"/>
        <w:tab w:val="left" w:pos="6663"/>
      </w:tabs>
      <w:ind w:left="1134" w:right="567"/>
    </w:pPr>
    <w:rPr>
      <w:rFonts w:ascii="Arial" w:hAnsi="Arial"/>
      <w:sz w:val="20"/>
      <w:szCs w:val="20"/>
      <w:lang w:val="en-GB" w:eastAsia="de-DE"/>
    </w:rPr>
  </w:style>
  <w:style w:type="character" w:styleId="af9">
    <w:name w:val="Placeholder Text"/>
    <w:basedOn w:val="a0"/>
    <w:uiPriority w:val="99"/>
    <w:semiHidden/>
    <w:rsid w:val="008010EF"/>
    <w:rPr>
      <w:color w:val="808080"/>
    </w:rPr>
  </w:style>
  <w:style w:type="character" w:customStyle="1" w:styleId="CommentSubjectChar1">
    <w:name w:val="Comment Subject Char1"/>
    <w:basedOn w:val="a5"/>
    <w:uiPriority w:val="99"/>
    <w:semiHidden/>
    <w:locked/>
    <w:rsid w:val="008010EF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24">
    <w:name w:val="Знак Знак2"/>
    <w:uiPriority w:val="99"/>
    <w:semiHidden/>
    <w:rsid w:val="008010EF"/>
    <w:rPr>
      <w:lang w:val="bg-BG" w:eastAsia="bg-BG"/>
    </w:rPr>
  </w:style>
  <w:style w:type="paragraph" w:styleId="afa">
    <w:name w:val="Body Text First Indent"/>
    <w:basedOn w:val="ad"/>
    <w:link w:val="afb"/>
    <w:uiPriority w:val="99"/>
    <w:rsid w:val="008010EF"/>
    <w:pPr>
      <w:ind w:firstLine="210"/>
    </w:pPr>
    <w:rPr>
      <w:lang w:val="bg-BG" w:eastAsia="bg-BG"/>
    </w:rPr>
  </w:style>
  <w:style w:type="character" w:customStyle="1" w:styleId="afb">
    <w:name w:val="Основен текст отстъп първи ред Знак"/>
    <w:basedOn w:val="ae"/>
    <w:link w:val="afa"/>
    <w:uiPriority w:val="99"/>
    <w:rsid w:val="008010EF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0&amp;Type=20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378&amp;Type=2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2016&amp;Type=201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001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F4EBD693.dotm</Template>
  <TotalTime>5</TotalTime>
  <Pages>53</Pages>
  <Words>13103</Words>
  <Characters>74692</Characters>
  <Application>Microsoft Office Word</Application>
  <DocSecurity>0</DocSecurity>
  <Lines>622</Lines>
  <Paragraphs>175</Paragraphs>
  <ScaleCrop>false</ScaleCrop>
  <Company>EPRO-BG</Company>
  <LinksUpToDate>false</LinksUpToDate>
  <CharactersWithSpaces>87620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I4567</dc:creator>
  <cp:keywords/>
  <dc:description/>
  <cp:lastModifiedBy>I4567</cp:lastModifiedBy>
  <cp:revision>3</cp:revision>
  <dcterms:created xsi:type="dcterms:W3CDTF">2016-04-13T06:53:00Z</dcterms:created>
  <dcterms:modified xsi:type="dcterms:W3CDTF">2016-04-13T06:58:00Z</dcterms:modified>
</cp:coreProperties>
</file>